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b310d5ff4a441e" /></Relationships>
</file>

<file path=word/document.xml><?xml version="1.0" encoding="utf-8"?>
<w:document xmlns:r="http://schemas.openxmlformats.org/officeDocument/2006/relationships" xmlns:w="http://schemas.openxmlformats.org/wordprocessingml/2006/main">
  <w:body>
    <w:p>
      <w:pPr>
        <w:pStyle w:val="Title"/>
      </w:pPr>
      <w:r>
        <w:t>Child—state or territory funded program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Child—state or territory funded program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793330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df1ef9e144dd1">
              <w:r>
                <w:rPr>
                  <w:rStyle w:val="Hyperlink"/>
                  <w:color w:val="244061"/>
                </w:rPr>
                <w:t xml:space="preserve">Early Childhood</w:t>
              </w:r>
            </w:hyperlink>
            <w:r>
              <w:rPr>
                <w:rStyle w:val="row-content"/>
                <w:color w:val="244061"/>
              </w:rPr>
              <w:t xml:space="preserve">, Recorded 24/05/2024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child's enrolment in a program is funded by a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31e313180649d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a8439454b14a1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20c83762af447c">
              <w:r>
                <w:rPr>
                  <w:rStyle w:val="Hyperlink"/>
                </w:rPr>
                <w:t xml:space="preserve">State or territory funded program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program is funded by a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1d7c8212af46bf">
              <w:r>
                <w:rPr>
                  <w:rStyle w:val="Hyperlink"/>
                </w:rPr>
                <w:t xml:space="preserve">Child—state or territory funded program flag, yes/no/unknown/not stated/inadequately described code N</w:t>
              </w:r>
            </w:hyperlink>
          </w:p>
          <w:p>
            <w:pPr>
              <w:pStyle w:val="registration-status"/>
              <w:spacing w:before="0" w:after="0"/>
            </w:pPr>
            <w:hyperlink w:history="true" r:id="R4eafe7b8d6bd4c6d">
              <w:r>
                <w:rPr>
                  <w:rStyle w:val="Hyperlink"/>
                  <w:color w:val="244061"/>
                </w:rPr>
                <w:t xml:space="preserve">Early Childhood</w:t>
              </w:r>
            </w:hyperlink>
            <w:r>
              <w:rPr>
                <w:rStyle w:val="row-content"/>
                <w:color w:val="244061"/>
              </w:rPr>
              <w:t xml:space="preserve">, Recorded 24/05/2024</w:t>
            </w:r>
          </w:p>
          <w:p>
            <w:r>
              <w:br/>
            </w:r>
          </w:p>
        </w:tc>
      </w:tr>
    </w:tbl>
    <w:p>
      <w:r>
        <w:br/>
      </w:r>
      <w:r>
        <w:br/>
      </w:r>
    </w:p>
    <w:sectPr>
      <w:footerReference xmlns:r="http://schemas.openxmlformats.org/officeDocument/2006/relationships" w:type="default" r:id="R112dd5e47fdb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793330</w:t>
    </w:r>
    <w:r>
      <w:ptab w:alignment="right" w:relativeTo="margin" w:leader="none"/>
    </w:r>
    <w:r>
      <w:t xml:space="preserve">Page </w:t>
    </w:r>
    <w:fldSimple w:instr="PAGE"/>
    <w:r>
      <w:t xml:space="preserve"> of </w:t>
    </w:r>
    <w:fldSimple w:instr="NUMPAGES"/>
    <w:r>
      <w:ptab w:alignment="left" w:relativeTo="margin" w:leader="none"/>
    </w:r>
    <w:r>
      <w:t>Downloaded 23-Jun-2024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79b1390b2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dd5e47fdb439f" /><Relationship Type="http://schemas.openxmlformats.org/officeDocument/2006/relationships/header" Target="/word/header1.xml" Id="Rfbed53057754464a" /><Relationship Type="http://schemas.openxmlformats.org/officeDocument/2006/relationships/settings" Target="/word/settings.xml" Id="R31c1a0e2bade4f75" /><Relationship Type="http://schemas.openxmlformats.org/officeDocument/2006/relationships/styles" Target="/word/styles.xml" Id="Ra8c40731ebcd4adb" /><Relationship Type="http://schemas.openxmlformats.org/officeDocument/2006/relationships/hyperlink" Target="https://meteor.aihw.gov.au/RegistrationAuthority/13" TargetMode="External" Id="R197df1ef9e144dd1" /><Relationship Type="http://schemas.openxmlformats.org/officeDocument/2006/relationships/hyperlink" Target="https://meteor.aihw.gov.au/content/268987" TargetMode="External" Id="Rb231e313180649d1" /><Relationship Type="http://schemas.openxmlformats.org/officeDocument/2006/relationships/hyperlink" Target="https://meteor.aihw.gov.au/content/281123" TargetMode="External" Id="R5fa8439454b14a17" /><Relationship Type="http://schemas.openxmlformats.org/officeDocument/2006/relationships/hyperlink" Target="https://meteor.aihw.gov.au/content/793328" TargetMode="External" Id="R0320c83762af447c" /><Relationship Type="http://schemas.openxmlformats.org/officeDocument/2006/relationships/hyperlink" Target="https://meteor.aihw.gov.au/content/793332" TargetMode="External" Id="R681d7c8212af46bf" /><Relationship Type="http://schemas.openxmlformats.org/officeDocument/2006/relationships/hyperlink" Target="https://meteor.aihw.gov.au/RegistrationAuthority/13" TargetMode="External" Id="R4eafe7b8d6bd4c6d" /></Relationships>
</file>

<file path=word/_rels/header1.xml.rels>&#65279;<?xml version="1.0" encoding="utf-8"?><Relationships xmlns="http://schemas.openxmlformats.org/package/2006/relationships"><Relationship Type="http://schemas.openxmlformats.org/officeDocument/2006/relationships/image" Target="/media/image.png" Id="R32179b1390b24fe7" /></Relationships>
</file>