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ade050a4a44394" /></Relationships>
</file>

<file path=word/document.xml><?xml version="1.0" encoding="utf-8"?>
<w:document xmlns:r="http://schemas.openxmlformats.org/officeDocument/2006/relationships" xmlns:w="http://schemas.openxmlformats.org/wordprocessingml/2006/main">
  <w:body>
    <w:p>
      <w:pPr>
        <w:pStyle w:val="Title"/>
      </w:pPr>
      <w:r>
        <w:t>Not-for-profit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Not-for-profit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5280c4386f4666">
              <w:r>
                <w:rPr>
                  <w:rStyle w:val="Hyperlink"/>
                  <w:color w:val="244061"/>
                </w:rPr>
                <w:t xml:space="preserve">Housing assistance</w:t>
              </w:r>
            </w:hyperlink>
            <w:r>
              <w:rPr>
                <w:rStyle w:val="row-content"/>
                <w:color w:val="244061"/>
              </w:rPr>
              <w:t xml:space="preserve">, Recorded 18/06/2024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 A code set representing the not-for-profit status of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Government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Not-for-profit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For-profit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Government entity </w:t>
            </w:r>
          </w:p>
          <w:p>
            <w:pPr>
              <w:spacing w:after="160"/>
            </w:pPr>
            <w:r>
              <w:rPr>
                <w:rStyle w:val="row-content-rich-text"/>
              </w:rPr>
              <w:t xml:space="preserve">Government entity includes local government.</w:t>
            </w:r>
          </w:p>
          <w:p>
            <w:pPr>
              <w:spacing w:after="160"/>
            </w:pPr>
            <w:r>
              <w:rPr>
                <w:rStyle w:val="row-content-rich-text"/>
              </w:rPr>
              <w:t xml:space="preserve">CODE 2      Not-for-profit entity</w:t>
            </w:r>
          </w:p>
          <w:p>
            <w:pPr>
              <w:spacing w:after="160"/>
            </w:pPr>
            <w:r>
              <w:rPr>
                <w:rStyle w:val="row-content-rich-text"/>
              </w:rPr>
              <w:t xml:space="preserve">A not-for-profit entity is one that is not controlled by government and is either an income exempt charity, and/or does not distribute any profit to members or external parties.</w:t>
            </w:r>
          </w:p>
          <w:p>
            <w:pPr>
              <w:spacing w:after="160"/>
            </w:pPr>
            <w:r>
              <w:rPr>
                <w:rStyle w:val="row-content-rich-text"/>
              </w:rPr>
              <w:t xml:space="preserve">CODE 3     For-profit entity</w:t>
            </w:r>
          </w:p>
          <w:p>
            <w:pPr>
              <w:spacing w:after="160"/>
            </w:pPr>
            <w:r>
              <w:rPr>
                <w:rStyle w:val="row-content-rich-text"/>
              </w:rPr>
              <w:t xml:space="preserve">A for-profit entity is one where the operating surpluses/profit of the entity can be distributed to the owners and/or shareholders.</w:t>
            </w:r>
          </w:p>
          <w:p>
            <w:pPr>
              <w:spacing w:after="160"/>
            </w:pPr>
            <w:r>
              <w:rPr>
                <w:rStyle w:val="row-content-rich-text"/>
              </w:rPr>
              <w:t xml:space="preserve">CODE 9     Not stated/inadequately described</w:t>
            </w:r>
          </w:p>
          <w:p>
            <w:pPr/>
            <w:r>
              <w:rPr>
                <w:rStyle w:val="row-content-rich-text"/>
              </w:rPr>
              <w:t xml:space="preserve">Choose this code when the information is not stated or otherwise inadequately described (e.g. when a response has not been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d664b244fae4197">
              <w:r>
                <w:rPr>
                  <w:rStyle w:val="Hyperlink"/>
                </w:rPr>
                <w:t xml:space="preserve">Service provider organisation—not-for-profit indicator, status code N</w:t>
              </w:r>
            </w:hyperlink>
          </w:p>
          <w:p>
            <w:pPr>
              <w:pStyle w:val="registration-status"/>
              <w:spacing w:before="0" w:after="0"/>
            </w:pPr>
            <w:hyperlink w:history="true" r:id="R7a2b2cfcc71c493a">
              <w:r>
                <w:rPr>
                  <w:rStyle w:val="Hyperlink"/>
                  <w:color w:val="244061"/>
                </w:rPr>
                <w:t xml:space="preserve">Housing assistance</w:t>
              </w:r>
            </w:hyperlink>
            <w:r>
              <w:rPr>
                <w:rStyle w:val="row-content"/>
                <w:color w:val="244061"/>
              </w:rPr>
              <w:t xml:space="preserve">, Recorded 18/06/2024</w:t>
            </w:r>
          </w:p>
          <w:p>
            <w:r>
              <w:br/>
            </w:r>
          </w:p>
        </w:tc>
      </w:tr>
    </w:tbl>
    <w:p>
      <w:r>
        <w:br/>
      </w:r>
    </w:p>
    <w:sectPr>
      <w:footerReference xmlns:r="http://schemas.openxmlformats.org/officeDocument/2006/relationships" w:type="default" r:id="R6ed72aa5b7f24c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792463</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52b6b7def24d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d72aa5b7f24caf" /><Relationship Type="http://schemas.openxmlformats.org/officeDocument/2006/relationships/header" Target="/word/header1.xml" Id="R9547f61df0114f93" /><Relationship Type="http://schemas.openxmlformats.org/officeDocument/2006/relationships/settings" Target="/word/settings.xml" Id="Rf9b8380235d54c16" /><Relationship Type="http://schemas.openxmlformats.org/officeDocument/2006/relationships/styles" Target="/word/styles.xml" Id="R8b49d3bf190e46db" /><Relationship Type="http://schemas.openxmlformats.org/officeDocument/2006/relationships/hyperlink" Target="https://meteor.aihw.gov.au/RegistrationAuthority/11" TargetMode="External" Id="R1f5280c4386f4666" /><Relationship Type="http://schemas.openxmlformats.org/officeDocument/2006/relationships/hyperlink" Target="https://meteor.aihw.gov.au/content/792469" TargetMode="External" Id="Rdd664b244fae4197" /><Relationship Type="http://schemas.openxmlformats.org/officeDocument/2006/relationships/hyperlink" Target="https://meteor.aihw.gov.au/RegistrationAuthority/11" TargetMode="External" Id="R7a2b2cfcc71c493a" /></Relationships>
</file>

<file path=word/_rels/header1.xml.rels>&#65279;<?xml version="1.0" encoding="utf-8"?><Relationships xmlns="http://schemas.openxmlformats.org/package/2006/relationships"><Relationship Type="http://schemas.openxmlformats.org/officeDocument/2006/relationships/image" Target="/media/image.png" Id="Rfe52b6b7def24d7e" /></Relationships>
</file>