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2365924a34c48" /></Relationships>
</file>

<file path=word/document.xml><?xml version="1.0" encoding="utf-8"?>
<w:document xmlns:r="http://schemas.openxmlformats.org/officeDocument/2006/relationships" xmlns:w="http://schemas.openxmlformats.org/wordprocessingml/2006/main">
  <w:body>
    <w:p>
      <w:pPr>
        <w:pStyle w:val="Title"/>
      </w:pPr>
      <w:r>
        <w:t>Baby discharge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Baby discharge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9adf0b1d24f82">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Baby discharge data elements (TDLU) clusters is a grouping of variables that are directly related to the individual associated to an episode of care, service event, pregnancy or birth that is used for Tasmanian Data Linkage Unit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1bed51411f4822">
              <w:r>
                <w:rPr>
                  <w:rStyle w:val="Hyperlink"/>
                </w:rPr>
                <w:t xml:space="preserve">Tasmanian Data Linkage Unit - Perinatal Data Set - 2023</w:t>
              </w:r>
            </w:hyperlink>
          </w:p>
          <w:p>
            <w:pPr>
              <w:spacing w:before="0" w:after="0"/>
            </w:pPr>
            <w:r>
              <w:rPr>
                <w:rStyle w:val="row-content"/>
                <w:color w:val="244061"/>
              </w:rPr>
              <w:t xml:space="preserve">       </w:t>
            </w:r>
            <w:hyperlink w:history="true" r:id="R52ee78905011478e">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fbee15856bd4d6a">
                    <w:r>
                      <w:rPr>
                        <w:rStyle w:val="Hyperlink"/>
                      </w:rPr>
                      <w:t xml:space="preserve">Product of birth—baby's discharge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4914b6cd8a2440e">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1eb4a1af50544a7">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0029a2f81a14792">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5e444bed5c247a2">
                    <w:r>
                      <w:rPr>
                        <w:rStyle w:val="Hyperlink"/>
                      </w:rPr>
                      <w:t xml:space="preserve">Product of birth—reason for transfer,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50437386c654875">
                    <w:r>
                      <w:rPr>
                        <w:rStyle w:val="Hyperlink"/>
                      </w:rPr>
                      <w:t xml:space="preserve">Episode of admitted patient care—transfer date,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f3eb16e3c1749dd">
                    <w:r>
                      <w:rPr>
                        <w:rStyle w:val="Hyperlink"/>
                      </w:rPr>
                      <w:t xml:space="preserve">Episode of admitted patient care—transfer date,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14f5d803926453b">
                    <w:r>
                      <w:rPr>
                        <w:rStyle w:val="Hyperlink"/>
                      </w:rPr>
                      <w:t xml:space="preserve">Episode of admitted patient care—transfer date,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8e9636168584ee3">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50c27f11bf84f7b">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40e1ce95b0f45b6">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f47f159976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786626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a800276e04d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47f15997645f5" /><Relationship Type="http://schemas.openxmlformats.org/officeDocument/2006/relationships/header" Target="/word/header1.xml" Id="R97afe3593238467b" /><Relationship Type="http://schemas.openxmlformats.org/officeDocument/2006/relationships/settings" Target="/word/settings.xml" Id="R37e6b98b135d4aed" /><Relationship Type="http://schemas.openxmlformats.org/officeDocument/2006/relationships/styles" Target="/word/styles.xml" Id="Rb8af11e5872d46a0" /><Relationship Type="http://schemas.openxmlformats.org/officeDocument/2006/relationships/hyperlink" Target="https://meteor.aihw.gov.au/RegistrationAuthority/15" TargetMode="External" Id="R9bc9adf0b1d24f82" /><Relationship Type="http://schemas.openxmlformats.org/officeDocument/2006/relationships/hyperlink" Target="https://meteor.aihw.gov.au/content/786670" TargetMode="External" Id="R051bed51411f4822" /><Relationship Type="http://schemas.openxmlformats.org/officeDocument/2006/relationships/hyperlink" Target="https://meteor.aihw.gov.au/RegistrationAuthority/15" TargetMode="External" Id="R52ee78905011478e" /><Relationship Type="http://schemas.openxmlformats.org/officeDocument/2006/relationships/hyperlink" Target="https://meteor.aihw.gov.au/content/786419" TargetMode="External" Id="R6fbee15856bd4d6a" /><Relationship Type="http://schemas.openxmlformats.org/officeDocument/2006/relationships/hyperlink" Target="https://meteor.aihw.gov.au/content/743741" TargetMode="External" Id="R24914b6cd8a2440e" /><Relationship Type="http://schemas.openxmlformats.org/officeDocument/2006/relationships/hyperlink" Target="https://meteor.aihw.gov.au/content/743743" TargetMode="External" Id="R41eb4a1af50544a7" /><Relationship Type="http://schemas.openxmlformats.org/officeDocument/2006/relationships/hyperlink" Target="https://meteor.aihw.gov.au/content/270025" TargetMode="External" Id="R40029a2f81a14792" /><Relationship Type="http://schemas.openxmlformats.org/officeDocument/2006/relationships/hyperlink" Target="https://meteor.aihw.gov.au/content/786383" TargetMode="External" Id="Ra5e444bed5c247a2" /><Relationship Type="http://schemas.openxmlformats.org/officeDocument/2006/relationships/hyperlink" Target="https://meteor.aihw.gov.au/content/786363" TargetMode="External" Id="R050437386c654875" /><Relationship Type="http://schemas.openxmlformats.org/officeDocument/2006/relationships/hyperlink" Target="https://meteor.aihw.gov.au/content/786370" TargetMode="External" Id="Raf3eb16e3c1749dd" /><Relationship Type="http://schemas.openxmlformats.org/officeDocument/2006/relationships/hyperlink" Target="https://meteor.aihw.gov.au/content/786346" TargetMode="External" Id="R814f5d803926453b" /><Relationship Type="http://schemas.openxmlformats.org/officeDocument/2006/relationships/hyperlink" Target="https://meteor.aihw.gov.au/content/743730" TargetMode="External" Id="Rf8e9636168584ee3" /><Relationship Type="http://schemas.openxmlformats.org/officeDocument/2006/relationships/hyperlink" Target="https://meteor.aihw.gov.au/content/743732" TargetMode="External" Id="Rf50c27f11bf84f7b" /><Relationship Type="http://schemas.openxmlformats.org/officeDocument/2006/relationships/hyperlink" Target="https://meteor.aihw.gov.au/content/646025" TargetMode="External" Id="Re40e1ce95b0f45b6" /></Relationships>
</file>

<file path=word/_rels/header1.xml.rels>&#65279;<?xml version="1.0" encoding="utf-8"?><Relationships xmlns="http://schemas.openxmlformats.org/package/2006/relationships"><Relationship Type="http://schemas.openxmlformats.org/officeDocument/2006/relationships/image" Target="/media/image.png" Id="R587a800276e04d69" /></Relationships>
</file>