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0b71b0733442cb" /></Relationships>
</file>

<file path=word/document.xml><?xml version="1.0" encoding="utf-8"?>
<w:document xmlns:r="http://schemas.openxmlformats.org/officeDocument/2006/relationships" xmlns:w="http://schemas.openxmlformats.org/wordprocessingml/2006/main">
  <w:body>
    <w:p>
      <w:pPr>
        <w:pStyle w:val="Title"/>
      </w:pPr>
      <w:r>
        <w:t>Female—vitamin supplement taken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Female—vitamin supplement taken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Vitamin supplement taken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c569ec890b4af9">
              <w:r>
                <w:rPr>
                  <w:rStyle w:val="Hyperlink"/>
                  <w:color w:val="244061"/>
                </w:rPr>
                <w:t xml:space="preserve">Tasmanian Health</w:t>
              </w:r>
            </w:hyperlink>
            <w:r>
              <w:rPr>
                <w:rStyle w:val="row-content"/>
                <w:color w:val="244061"/>
              </w:rPr>
              <w:t xml:space="preserve">, Standard 17/11/2023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vitamin supplement taken during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0f1b4943684e8a">
              <w:r>
                <w:rPr>
                  <w:rStyle w:val="Hyperlink"/>
                </w:rPr>
                <w:t xml:space="preserve">Female—vitamin supplement taken during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6cd5098d064497">
              <w:r>
                <w:rPr>
                  <w:rStyle w:val="Hyperlink"/>
                </w:rPr>
                <w:t xml:space="preserve">Vitamin supplement type</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Iron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Iodine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Vitamin 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Folate, pre-conceptually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Folate, post-conceptually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Multi vitamins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Multi vitamins (other)</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28dcccfab7474c">
              <w:r>
                <w:rPr>
                  <w:rStyle w:val="Hyperlink"/>
                </w:rPr>
                <w:t xml:space="preserve">Mother data elements (TDLU) cluster</w:t>
              </w:r>
            </w:hyperlink>
          </w:p>
          <w:p>
            <w:pPr>
              <w:pStyle w:val="registration-status"/>
              <w:spacing w:before="0" w:after="0"/>
            </w:pPr>
            <w:hyperlink w:history="true" r:id="R870b98c27d3a4b04">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a11c9e5d21df48e6">
              <w:r>
                <w:rPr>
                  <w:rStyle w:val="Hyperlink"/>
                </w:rPr>
                <w:t xml:space="preserve">Tasmanian Perinatal Data Set - 2023</w:t>
              </w:r>
            </w:hyperlink>
          </w:p>
          <w:p>
            <w:pPr>
              <w:pStyle w:val="registration-status"/>
              <w:spacing w:before="0" w:after="0"/>
            </w:pPr>
            <w:hyperlink w:history="true" r:id="Reb30838835f047e2">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aec2cd5bdd0640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786551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6d18b51a5e49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c2cd5bdd064078" /><Relationship Type="http://schemas.openxmlformats.org/officeDocument/2006/relationships/header" Target="/word/header1.xml" Id="R734e6227fec945a5" /><Relationship Type="http://schemas.openxmlformats.org/officeDocument/2006/relationships/settings" Target="/word/settings.xml" Id="R6f4cf453927a4b23" /><Relationship Type="http://schemas.openxmlformats.org/officeDocument/2006/relationships/styles" Target="/word/styles.xml" Id="R17fa1c5f261642ca" /><Relationship Type="http://schemas.openxmlformats.org/officeDocument/2006/relationships/hyperlink" Target="https://meteor.aihw.gov.au/RegistrationAuthority/15" TargetMode="External" Id="Rd4c569ec890b4af9" /><Relationship Type="http://schemas.openxmlformats.org/officeDocument/2006/relationships/hyperlink" Target="https://meteor.aihw.gov.au/content/786547" TargetMode="External" Id="Rd30f1b4943684e8a" /><Relationship Type="http://schemas.openxmlformats.org/officeDocument/2006/relationships/hyperlink" Target="https://meteor.aihw.gov.au/content/786542" TargetMode="External" Id="Rc46cd5098d064497" /><Relationship Type="http://schemas.openxmlformats.org/officeDocument/2006/relationships/hyperlink" Target="https://meteor.aihw.gov.au/content/786613" TargetMode="External" Id="R8d28dcccfab7474c" /><Relationship Type="http://schemas.openxmlformats.org/officeDocument/2006/relationships/hyperlink" Target="https://meteor.aihw.gov.au/RegistrationAuthority/15" TargetMode="External" Id="R870b98c27d3a4b04" /><Relationship Type="http://schemas.openxmlformats.org/officeDocument/2006/relationships/hyperlink" Target="https://meteor.aihw.gov.au/content/774938" TargetMode="External" Id="Ra11c9e5d21df48e6" /><Relationship Type="http://schemas.openxmlformats.org/officeDocument/2006/relationships/hyperlink" Target="https://meteor.aihw.gov.au/RegistrationAuthority/15" TargetMode="External" Id="Reb30838835f047e2" /></Relationships>
</file>

<file path=word/_rels/header1.xml.rels>&#65279;<?xml version="1.0" encoding="utf-8"?><Relationships xmlns="http://schemas.openxmlformats.org/package/2006/relationships"><Relationship Type="http://schemas.openxmlformats.org/officeDocument/2006/relationships/image" Target="/media/image.png" Id="Rdc6d18b51a5e4983" /></Relationships>
</file>