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978ebafa24f70" /></Relationships>
</file>

<file path=word/document.xml><?xml version="1.0" encoding="utf-8"?>
<w:document xmlns:r="http://schemas.openxmlformats.org/officeDocument/2006/relationships" xmlns:w="http://schemas.openxmlformats.org/wordprocessingml/2006/main">
  <w:body>
    <w:p>
      <w:pPr>
        <w:pStyle w:val="Title"/>
      </w:pPr>
      <w:r>
        <w:t>Vitamin supplement taken during pregnancy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Vitamin supplement taken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1b82f7f334f11">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type of vitamin supplement taken during pregnancy.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15259dd8a640cd">
              <w:r>
                <w:rPr>
                  <w:rStyle w:val="Hyperlink"/>
                </w:rPr>
                <w:t xml:space="preserve">Female—vitamin supplement taken during pregnancy</w:t>
              </w:r>
            </w:hyperlink>
          </w:p>
          <w:p>
            <w:pPr>
              <w:pStyle w:val="registration-status"/>
              <w:spacing w:before="0" w:after="0"/>
            </w:pPr>
            <w:hyperlink w:history="true" r:id="R8826ee32ac0e468e">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d697bf04ba52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c11cdea1d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7bf04ba524552" /><Relationship Type="http://schemas.openxmlformats.org/officeDocument/2006/relationships/header" Target="/word/header1.xml" Id="Rdf5c0a2ae2934c8a" /><Relationship Type="http://schemas.openxmlformats.org/officeDocument/2006/relationships/settings" Target="/word/settings.xml" Id="Raffe04c2873c4909" /><Relationship Type="http://schemas.openxmlformats.org/officeDocument/2006/relationships/styles" Target="/word/styles.xml" Id="Re4776ea20e3d4721" /><Relationship Type="http://schemas.openxmlformats.org/officeDocument/2006/relationships/hyperlink" Target="https://meteor.aihw.gov.au/RegistrationAuthority/15" TargetMode="External" Id="Re251b82f7f334f11" /><Relationship Type="http://schemas.openxmlformats.org/officeDocument/2006/relationships/hyperlink" Target="https://meteor.aihw.gov.au/content/786547" TargetMode="External" Id="R1415259dd8a640cd" /><Relationship Type="http://schemas.openxmlformats.org/officeDocument/2006/relationships/hyperlink" Target="https://meteor.aihw.gov.au/RegistrationAuthority/15" TargetMode="External" Id="R8826ee32ac0e468e" /></Relationships>
</file>

<file path=word/_rels/header1.xml.rels>&#65279;<?xml version="1.0" encoding="utf-8"?><Relationships xmlns="http://schemas.openxmlformats.org/package/2006/relationships"><Relationship Type="http://schemas.openxmlformats.org/officeDocument/2006/relationships/image" Target="/media/image.png" Id="R3f9c11cdea1d4617" /></Relationships>
</file>