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f5830c09d948fb" /></Relationships>
</file>

<file path=word/document.xml><?xml version="1.0" encoding="utf-8"?>
<w:document xmlns:r="http://schemas.openxmlformats.org/officeDocument/2006/relationships" xmlns:w="http://schemas.openxmlformats.org/wordprocessingml/2006/main">
  <w:body>
    <w:p>
      <w:pPr>
        <w:pStyle w:val="Title"/>
      </w:pPr>
      <w:r>
        <w:t>Product of birth—admission to special care nursery/neonatal intensive care unit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birth—admission to special care nursery/neonatal intensive care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7add4596ff40f2">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baby was admitted to a special care nursery/neonatal intensive care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dab4dc6403447f">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e3ab24b8ae9405f">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ec77b8f1a806497d">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6277ec687342db">
              <w:r>
                <w:rPr>
                  <w:rStyle w:val="Hyperlink"/>
                </w:rPr>
                <w:t xml:space="preserve">Admission to special care nursery/neonatal intensive care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baby was admitted to a special care nursery/neonatal intensive care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de9dbeb2954e2d">
              <w:r>
                <w:rPr>
                  <w:rStyle w:val="Hyperlink"/>
                </w:rPr>
                <w:t xml:space="preserve">Product of birth—admission to special care nursery/neonatal intensive care unit indicator, yes/no code N</w:t>
              </w:r>
            </w:hyperlink>
          </w:p>
          <w:p>
            <w:pPr>
              <w:spacing w:before="0" w:after="0"/>
            </w:pPr>
            <w:r>
              <w:rPr>
                <w:rStyle w:val="row-content"/>
                <w:color w:val="244061"/>
              </w:rPr>
              <w:t xml:space="preserve">       </w:t>
            </w:r>
            <w:hyperlink w:history="true" r:id="R1b0cb7a1cd7f46d1">
              <w:r>
                <w:rPr>
                  <w:rStyle w:val="Hyperlink"/>
                  <w:color w:val="244061"/>
                </w:rPr>
                <w:t xml:space="preserve">Tasmanian Health</w:t>
              </w:r>
            </w:hyperlink>
            <w:r>
              <w:rPr>
                <w:rStyle w:val="row-content"/>
                <w:color w:val="244061"/>
              </w:rPr>
              <w:t xml:space="preserve">, Standard 15/11/2023</w:t>
            </w:r>
          </w:p>
          <w:p>
            <w:r>
              <w:br/>
            </w:r>
          </w:p>
        </w:tc>
      </w:tr>
    </w:tbl>
    <w:p>
      <w:r>
        <w:br/>
      </w:r>
      <w:r>
        <w:br/>
      </w:r>
    </w:p>
    <w:sectPr>
      <w:footerReference xmlns:r="http://schemas.openxmlformats.org/officeDocument/2006/relationships" w:type="default" r:id="R24baebdbec3040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786288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d54b95d09841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baebdbec304016" /><Relationship Type="http://schemas.openxmlformats.org/officeDocument/2006/relationships/header" Target="/word/header1.xml" Id="Re3ac4bf0f09f4c82" /><Relationship Type="http://schemas.openxmlformats.org/officeDocument/2006/relationships/settings" Target="/word/settings.xml" Id="R9f9399a3e82f461f" /><Relationship Type="http://schemas.openxmlformats.org/officeDocument/2006/relationships/styles" Target="/word/styles.xml" Id="R012cbecd8ed94a6d" /><Relationship Type="http://schemas.openxmlformats.org/officeDocument/2006/relationships/hyperlink" Target="https://meteor.aihw.gov.au/RegistrationAuthority/15" TargetMode="External" Id="R1b7add4596ff40f2" /><Relationship Type="http://schemas.openxmlformats.org/officeDocument/2006/relationships/hyperlink" Target="https://meteor.aihw.gov.au/content/733312" TargetMode="External" Id="R68dab4dc6403447f" /><Relationship Type="http://schemas.openxmlformats.org/officeDocument/2006/relationships/hyperlink" Target="https://meteor.aihw.gov.au/content/733187" TargetMode="External" Id="R6e3ab24b8ae9405f" /><Relationship Type="http://schemas.openxmlformats.org/officeDocument/2006/relationships/hyperlink" Target="https://meteor.aihw.gov.au/content/733271" TargetMode="External" Id="Rec77b8f1a806497d" /><Relationship Type="http://schemas.openxmlformats.org/officeDocument/2006/relationships/hyperlink" Target="https://meteor.aihw.gov.au/content/786286" TargetMode="External" Id="R496277ec687342db" /><Relationship Type="http://schemas.openxmlformats.org/officeDocument/2006/relationships/hyperlink" Target="https://meteor.aihw.gov.au/content/786290" TargetMode="External" Id="Rd2de9dbeb2954e2d" /><Relationship Type="http://schemas.openxmlformats.org/officeDocument/2006/relationships/hyperlink" Target="https://meteor.aihw.gov.au/RegistrationAuthority/15" TargetMode="External" Id="R1b0cb7a1cd7f46d1" /></Relationships>
</file>

<file path=word/_rels/header1.xml.rels>&#65279;<?xml version="1.0" encoding="utf-8"?><Relationships xmlns="http://schemas.openxmlformats.org/package/2006/relationships"><Relationship Type="http://schemas.openxmlformats.org/officeDocument/2006/relationships/image" Target="/media/image.png" Id="R9bd54b95d0984160" /></Relationships>
</file>