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79b2bd5e240dc" /></Relationships>
</file>

<file path=word/document.xml><?xml version="1.0" encoding="utf-8"?>
<w:document xmlns:r="http://schemas.openxmlformats.org/officeDocument/2006/relationships" xmlns:w="http://schemas.openxmlformats.org/wordprocessingml/2006/main">
  <w:body>
    <w:p>
      <w:pPr>
        <w:pStyle w:val="Title"/>
      </w:pPr>
      <w:r>
        <w:t>Pregnancy—assisted reproductive technology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Pregnancy—assisted reproductive technology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Assisted reproductive technology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64a8b142e24586">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pregnancy was the result of assisted reproduction technology,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574514e09a45e6">
              <w:r>
                <w:rPr>
                  <w:rStyle w:val="Hyperlink"/>
                </w:rPr>
                <w:t xml:space="preserve">Pregnancy—assisted reproductive technology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916279d6e14f8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Assisted reproductive technology was used.</w:t>
            </w:r>
          </w:p>
          <w:p>
            <w:pPr>
              <w:spacing w:after="160"/>
            </w:pPr>
            <w:r>
              <w:rPr>
                <w:rStyle w:val="row-content-rich-text"/>
              </w:rPr>
              <w:t xml:space="preserve">CODE 2     No</w:t>
            </w:r>
          </w:p>
          <w:p>
            <w:pPr/>
            <w:r>
              <w:rPr>
                <w:rStyle w:val="row-content-rich-text"/>
              </w:rPr>
              <w:t xml:space="preserve">Assisted reproductive technology was not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b6edea57244093">
              <w:r>
                <w:rPr>
                  <w:rStyle w:val="Hyperlink"/>
                </w:rPr>
                <w:t xml:space="preserve">Mother data elements (TDLU) cluster</w:t>
              </w:r>
            </w:hyperlink>
          </w:p>
          <w:p>
            <w:pPr>
              <w:spacing w:before="0" w:after="0"/>
            </w:pPr>
            <w:r>
              <w:rPr>
                <w:rStyle w:val="row-content"/>
                <w:color w:val="244061"/>
              </w:rPr>
              <w:t xml:space="preserve">       </w:t>
            </w:r>
            <w:hyperlink w:history="true" r:id="R53246f51b83d45d8">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9254c4ae017437a">
              <w:r>
                <w:rPr>
                  <w:rStyle w:val="Hyperlink"/>
                </w:rPr>
                <w:t xml:space="preserve">Tasmanian Perinatal Data Set - 2023</w:t>
              </w:r>
            </w:hyperlink>
          </w:p>
          <w:p>
            <w:pPr>
              <w:spacing w:before="0" w:after="0"/>
            </w:pPr>
            <w:r>
              <w:rPr>
                <w:rStyle w:val="row-content"/>
                <w:color w:val="244061"/>
              </w:rPr>
              <w:t xml:space="preserve">       </w:t>
            </w:r>
            <w:hyperlink w:history="true" r:id="R4e8baf285ffe4a90">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bb8d83f9b73842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786043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c6b4169d6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d83f9b73842c6" /><Relationship Type="http://schemas.openxmlformats.org/officeDocument/2006/relationships/header" Target="/word/header1.xml" Id="R613d27ba93744ddb" /><Relationship Type="http://schemas.openxmlformats.org/officeDocument/2006/relationships/settings" Target="/word/settings.xml" Id="Rfda041233bab4611" /><Relationship Type="http://schemas.openxmlformats.org/officeDocument/2006/relationships/styles" Target="/word/styles.xml" Id="R69b3f7bef1324f8b" /><Relationship Type="http://schemas.openxmlformats.org/officeDocument/2006/relationships/hyperlink" Target="https://meteor.aihw.gov.au/RegistrationAuthority/15" TargetMode="External" Id="Rae64a8b142e24586" /><Relationship Type="http://schemas.openxmlformats.org/officeDocument/2006/relationships/hyperlink" Target="https://meteor.aihw.gov.au/content/786041" TargetMode="External" Id="R61574514e09a45e6" /><Relationship Type="http://schemas.openxmlformats.org/officeDocument/2006/relationships/hyperlink" Target="https://meteor.aihw.gov.au/content/270732" TargetMode="External" Id="R47916279d6e14f8c" /><Relationship Type="http://schemas.openxmlformats.org/officeDocument/2006/relationships/hyperlink" Target="https://meteor.aihw.gov.au/content/786613" TargetMode="External" Id="R48b6edea57244093" /><Relationship Type="http://schemas.openxmlformats.org/officeDocument/2006/relationships/hyperlink" Target="https://meteor.aihw.gov.au/RegistrationAuthority/15" TargetMode="External" Id="R53246f51b83d45d8" /><Relationship Type="http://schemas.openxmlformats.org/officeDocument/2006/relationships/hyperlink" Target="https://meteor.aihw.gov.au/content/774938" TargetMode="External" Id="Rd9254c4ae017437a" /><Relationship Type="http://schemas.openxmlformats.org/officeDocument/2006/relationships/hyperlink" Target="https://meteor.aihw.gov.au/RegistrationAuthority/15" TargetMode="External" Id="R4e8baf285ffe4a90" /></Relationships>
</file>

<file path=word/_rels/header1.xml.rels>&#65279;<?xml version="1.0" encoding="utf-8"?><Relationships xmlns="http://schemas.openxmlformats.org/package/2006/relationships"><Relationship Type="http://schemas.openxmlformats.org/officeDocument/2006/relationships/image" Target="/media/image.png" Id="R442c6b4169d6427e" /></Relationships>
</file>