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accab41b2c48f5" /></Relationships>
</file>

<file path=word/document.xml><?xml version="1.0" encoding="utf-8"?>
<w:document xmlns:r="http://schemas.openxmlformats.org/officeDocument/2006/relationships" xmlns:w="http://schemas.openxmlformats.org/wordprocessingml/2006/main">
  <w:body>
    <w:p>
      <w:pPr>
        <w:pStyle w:val="Title"/>
      </w:pPr>
      <w:r>
        <w:t>Person—glycated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2979b809d41a1">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38963200c042fe">
              <w:r>
                <w:rPr>
                  <w:rStyle w:val="Hyperlink"/>
                </w:rPr>
                <w:t xml:space="preserve">Person—glycated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b32ddbb4a540c1">
              <w:r>
                <w:rPr>
                  <w:rStyle w:val="Hyperlink"/>
                </w:rPr>
                <w:t xml:space="preserve">Glycated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glycated haemoglobin levels were usually recorded as a percentage in Australia. However, the International HbA1c Consensus Committee recommends that the best way to record glycated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299adc84f498c">
              <w:r>
                <w:rPr>
                  <w:rStyle w:val="Hyperlink"/>
                </w:rPr>
                <w:t xml:space="preserve">Person—glycosylated haemoglobin level, code N</w:t>
              </w:r>
            </w:hyperlink>
          </w:p>
          <w:p>
            <w:pPr>
              <w:spacing w:before="0" w:after="0"/>
            </w:pPr>
            <w:r>
              <w:rPr>
                <w:rStyle w:val="row-content"/>
                <w:color w:val="244061"/>
              </w:rPr>
              <w:t xml:space="preserve">       </w:t>
            </w:r>
            <w:hyperlink w:history="true" r:id="R61d847d66ca3468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5fc2e406bc684a7a">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0dd3ba860b4621">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ddfd2e03f2e43e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8736bd64382b4c8b">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7f3965521bd14306">
              <w:r>
                <w:rPr>
                  <w:rStyle w:val="Hyperlink"/>
                </w:rPr>
                <w:t xml:space="preserve">Person—glycated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8a094a4e87614b1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724f2cca06746df">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c80b092f3ace4b11">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'CODE 1 Yes' response to </w:t>
            </w:r>
            <w:hyperlink w:history="true" r:id="Rad711d4e57494978">
              <w:r>
                <w:rPr>
                  <w:rStyle w:val="Hyperlink"/>
                </w:rPr>
                <w:t xml:space="preserve">Person—glycated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54b13033eea246dd">
              <w:r>
                <w:rPr>
                  <w:rStyle w:val="Hyperlink"/>
                </w:rPr>
                <w:t xml:space="preserve">Indigenous-specific primary health care NBEDS June 2023</w:t>
              </w:r>
            </w:hyperlink>
          </w:p>
          <w:p>
            <w:pPr>
              <w:spacing w:before="0" w:after="0"/>
            </w:pPr>
            <w:r>
              <w:rPr>
                <w:rStyle w:val="row-content"/>
                <w:color w:val="244061"/>
              </w:rPr>
              <w:t xml:space="preserve">       </w:t>
            </w:r>
            <w:hyperlink w:history="true" r:id="R2e2f94e92fb441f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f546732623a742fb">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'CODE 1 Yes' response to </w:t>
            </w:r>
            <w:hyperlink w:history="true" r:id="R3660a57fba744ac1">
              <w:r>
                <w:rPr>
                  <w:rStyle w:val="Hyperlink"/>
                </w:rPr>
                <w:t xml:space="preserve">Person—glycated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6f96370c58497a">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1b95e075351d4952">
              <w:r>
                <w:rPr>
                  <w:rStyle w:val="Hyperlink"/>
                  <w:color w:val="244061"/>
                </w:rPr>
                <w:t xml:space="preserve">Indigenous</w:t>
              </w:r>
            </w:hyperlink>
            <w:r>
              <w:rPr>
                <w:rStyle w:val="row-content"/>
                <w:color w:val="244061"/>
              </w:rPr>
              <w:t xml:space="preserve">, Standard 25/02/2024</w:t>
            </w:r>
          </w:p>
          <w:p>
            <w:r>
              <w:br/>
            </w:r>
            <w:hyperlink w:history="true" r:id="Rfe27a9bc68e64042">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7ec9ce7c2d4045ae">
              <w:r>
                <w:rPr>
                  <w:rStyle w:val="Hyperlink"/>
                  <w:color w:val="244061"/>
                </w:rPr>
                <w:t xml:space="preserve">Indigenous</w:t>
              </w:r>
            </w:hyperlink>
            <w:r>
              <w:rPr>
                <w:rStyle w:val="row-content"/>
                <w:color w:val="244061"/>
              </w:rPr>
              <w:t xml:space="preserve">, Qualified 17/04/2024</w:t>
            </w:r>
          </w:p>
          <w:p>
            <w:r>
              <w:br/>
            </w:r>
            <w:hyperlink w:history="true" r:id="Rd6021fe034c748ad">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1d9e28327e6d4b2b">
              <w:r>
                <w:rPr>
                  <w:rStyle w:val="Hyperlink"/>
                  <w:color w:val="244061"/>
                </w:rPr>
                <w:t xml:space="preserve">Indigenous</w:t>
              </w:r>
            </w:hyperlink>
            <w:r>
              <w:rPr>
                <w:rStyle w:val="row-content"/>
                <w:color w:val="244061"/>
              </w:rPr>
              <w:t xml:space="preserve">, Standard 25/02/2024</w:t>
            </w:r>
          </w:p>
          <w:p>
            <w:r>
              <w:br/>
            </w:r>
            <w:hyperlink w:history="true" r:id="Radda66a965e842cb">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86efa01772044c8d">
              <w:r>
                <w:rPr>
                  <w:rStyle w:val="Hyperlink"/>
                  <w:color w:val="244061"/>
                </w:rPr>
                <w:t xml:space="preserve">Indigenous</w:t>
              </w:r>
            </w:hyperlink>
            <w:r>
              <w:rPr>
                <w:rStyle w:val="row-content"/>
                <w:color w:val="244061"/>
              </w:rPr>
              <w:t xml:space="preserve">, Qualified 17/04/2024</w:t>
            </w:r>
          </w:p>
          <w:p>
            <w:r>
              <w:br/>
            </w:r>
            <w:hyperlink w:history="true" r:id="Ra4e6951e6c0a4e9d">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a829142d44224592">
              <w:r>
                <w:rPr>
                  <w:rStyle w:val="Hyperlink"/>
                  <w:color w:val="244061"/>
                </w:rPr>
                <w:t xml:space="preserve">Indigenous</w:t>
              </w:r>
            </w:hyperlink>
            <w:r>
              <w:rPr>
                <w:rStyle w:val="row-content"/>
                <w:color w:val="244061"/>
              </w:rPr>
              <w:t xml:space="preserve">, Superseded 25/02/2024</w:t>
            </w:r>
          </w:p>
          <w:p>
            <w:r>
              <w:br/>
            </w:r>
            <w:hyperlink w:history="true" r:id="R038028e7775c4614">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3508843be15248db">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1e4626be9325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13f653004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626be932542fb" /><Relationship Type="http://schemas.openxmlformats.org/officeDocument/2006/relationships/header" Target="/word/header1.xml" Id="R78dac7c4e3904313" /><Relationship Type="http://schemas.openxmlformats.org/officeDocument/2006/relationships/settings" Target="/word/settings.xml" Id="R53866f59294640d6" /><Relationship Type="http://schemas.openxmlformats.org/officeDocument/2006/relationships/styles" Target="/word/styles.xml" Id="R79d6d30781d44df0" /><Relationship Type="http://schemas.openxmlformats.org/officeDocument/2006/relationships/hyperlink" Target="https://meteor.aihw.gov.au/RegistrationAuthority/6" TargetMode="External" Id="R42c2979b809d41a1" /><Relationship Type="http://schemas.openxmlformats.org/officeDocument/2006/relationships/hyperlink" Target="https://meteor.aihw.gov.au/content/785958" TargetMode="External" Id="R0c38963200c042fe" /><Relationship Type="http://schemas.openxmlformats.org/officeDocument/2006/relationships/hyperlink" Target="https://meteor.aihw.gov.au/content/785960" TargetMode="External" Id="R11b32ddbb4a540c1" /><Relationship Type="http://schemas.openxmlformats.org/officeDocument/2006/relationships/hyperlink" Target="https://meteor.aihw.gov.au/content/589601" TargetMode="External" Id="Rccf299adc84f498c" /><Relationship Type="http://schemas.openxmlformats.org/officeDocument/2006/relationships/hyperlink" Target="https://meteor.aihw.gov.au/RegistrationAuthority/12" TargetMode="External" Id="R61d847d66ca3468d" /><Relationship Type="http://schemas.openxmlformats.org/officeDocument/2006/relationships/hyperlink" Target="https://meteor.aihw.gov.au/RegistrationAuthority/6" TargetMode="External" Id="R5fc2e406bc684a7a" /><Relationship Type="http://schemas.openxmlformats.org/officeDocument/2006/relationships/hyperlink" Target="https://meteor.aihw.gov.au/content/787920" TargetMode="External" Id="R500dd3ba860b4621" /><Relationship Type="http://schemas.openxmlformats.org/officeDocument/2006/relationships/hyperlink" Target="https://meteor.aihw.gov.au/RegistrationAuthority/6" TargetMode="External" Id="Rdddfd2e03f2e43e4" /><Relationship Type="http://schemas.openxmlformats.org/officeDocument/2006/relationships/numbering" Target="/word/numbering.xml" Id="R63682cba7df6435e" /><Relationship Type="http://schemas.openxmlformats.org/officeDocument/2006/relationships/hyperlink" Target="https://meteor.aihw.gov.au/content/270194" TargetMode="External" Id="R8736bd64382b4c8b" /><Relationship Type="http://schemas.openxmlformats.org/officeDocument/2006/relationships/hyperlink" Target="https://meteor.aihw.gov.au/content/785950" TargetMode="External" Id="R7f3965521bd14306" /><Relationship Type="http://schemas.openxmlformats.org/officeDocument/2006/relationships/hyperlink" Target="https://meteor.aihw.gov.au/content/789146" TargetMode="External" Id="R8a094a4e87614b17" /><Relationship Type="http://schemas.openxmlformats.org/officeDocument/2006/relationships/hyperlink" Target="https://meteor.aihw.gov.au/RegistrationAuthority/6" TargetMode="External" Id="R1724f2cca06746df" /><Relationship Type="http://schemas.openxmlformats.org/officeDocument/2006/relationships/hyperlink" Target="https://meteor.aihw.gov.au/content/270194" TargetMode="External" Id="Rc80b092f3ace4b11" /><Relationship Type="http://schemas.openxmlformats.org/officeDocument/2006/relationships/hyperlink" Target="https://meteor.aihw.gov.au/content/785950" TargetMode="External" Id="Rad711d4e57494978" /><Relationship Type="http://schemas.openxmlformats.org/officeDocument/2006/relationships/hyperlink" Target="https://meteor.aihw.gov.au/content/782621" TargetMode="External" Id="R54b13033eea246dd" /><Relationship Type="http://schemas.openxmlformats.org/officeDocument/2006/relationships/hyperlink" Target="https://meteor.aihw.gov.au/RegistrationAuthority/6" TargetMode="External" Id="R2e2f94e92fb441f3" /><Relationship Type="http://schemas.openxmlformats.org/officeDocument/2006/relationships/hyperlink" Target="https://meteor.aihw.gov.au/content/270194" TargetMode="External" Id="Rf546732623a742fb" /><Relationship Type="http://schemas.openxmlformats.org/officeDocument/2006/relationships/hyperlink" Target="https://meteor.aihw.gov.au/content/785950" TargetMode="External" Id="R3660a57fba744ac1" /><Relationship Type="http://schemas.openxmlformats.org/officeDocument/2006/relationships/hyperlink" Target="https://meteor.aihw.gov.au/content/787955" TargetMode="External" Id="Red6f96370c58497a" /><Relationship Type="http://schemas.openxmlformats.org/officeDocument/2006/relationships/hyperlink" Target="https://meteor.aihw.gov.au/RegistrationAuthority/6" TargetMode="External" Id="R1b95e075351d4952" /><Relationship Type="http://schemas.openxmlformats.org/officeDocument/2006/relationships/hyperlink" Target="https://meteor.aihw.gov.au/content/789177" TargetMode="External" Id="Rfe27a9bc68e64042" /><Relationship Type="http://schemas.openxmlformats.org/officeDocument/2006/relationships/hyperlink" Target="https://meteor.aihw.gov.au/RegistrationAuthority/6" TargetMode="External" Id="R7ec9ce7c2d4045ae" /><Relationship Type="http://schemas.openxmlformats.org/officeDocument/2006/relationships/hyperlink" Target="https://meteor.aihw.gov.au/content/787957" TargetMode="External" Id="Rd6021fe034c748ad" /><Relationship Type="http://schemas.openxmlformats.org/officeDocument/2006/relationships/hyperlink" Target="https://meteor.aihw.gov.au/RegistrationAuthority/6" TargetMode="External" Id="R1d9e28327e6d4b2b" /><Relationship Type="http://schemas.openxmlformats.org/officeDocument/2006/relationships/hyperlink" Target="https://meteor.aihw.gov.au/content/789181" TargetMode="External" Id="Radda66a965e842cb" /><Relationship Type="http://schemas.openxmlformats.org/officeDocument/2006/relationships/hyperlink" Target="https://meteor.aihw.gov.au/RegistrationAuthority/6" TargetMode="External" Id="R86efa01772044c8d" /><Relationship Type="http://schemas.openxmlformats.org/officeDocument/2006/relationships/hyperlink" Target="https://meteor.aihw.gov.au/content/782653" TargetMode="External" Id="Ra4e6951e6c0a4e9d" /><Relationship Type="http://schemas.openxmlformats.org/officeDocument/2006/relationships/hyperlink" Target="https://meteor.aihw.gov.au/RegistrationAuthority/6" TargetMode="External" Id="Ra829142d44224592" /><Relationship Type="http://schemas.openxmlformats.org/officeDocument/2006/relationships/hyperlink" Target="https://meteor.aihw.gov.au/content/782655" TargetMode="External" Id="R038028e7775c4614" /><Relationship Type="http://schemas.openxmlformats.org/officeDocument/2006/relationships/hyperlink" Target="https://meteor.aihw.gov.au/RegistrationAuthority/6" TargetMode="External" Id="R3508843be15248db" /></Relationships>
</file>

<file path=word/_rels/header1.xml.rels>&#65279;<?xml version="1.0" encoding="utf-8"?><Relationships xmlns="http://schemas.openxmlformats.org/package/2006/relationships"><Relationship Type="http://schemas.openxmlformats.org/officeDocument/2006/relationships/image" Target="/media/image.png" Id="R32313f6530044986" /></Relationships>
</file>