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30e69fa7245ed"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c11387f854cfe">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70403514243a9">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18a5ac89d744f01">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0ea5bf4ac4227">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25979d92ac5d475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0a9f83761a4501">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56a25ce2d314120">
                    <w:r>
                      <w:rPr>
                        <w:rStyle w:val="Hyperlink"/>
                      </w:rPr>
                      <w:t xml:space="preserve">Episode of admitted patient care—intervention, code (ACHI Twelfth edition) NNNNN-NN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16cc4405c4428a">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70ce494a3fb4dac">
                    <w:r>
                      <w:rPr>
                        <w:rStyle w:val="Hyperlink"/>
                      </w:rPr>
                      <w:t xml:space="preserve">Episode of care—additional diagnosis,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cfd8390e3b4db9">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8f4d466cf084012">
                    <w:r>
                      <w:rPr>
                        <w:rStyle w:val="Hyperlink"/>
                      </w:rPr>
                      <w:t xml:space="preserve">Injury event—activity type,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59e8e46d90e4f30">
                    <w:r>
                      <w:rPr>
                        <w:rStyle w:val="Hyperlink"/>
                      </w:rPr>
                      <w:t xml:space="preserve">Injury event—external cause,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cab06b57664dbc">
                    <w:r>
                      <w:rPr>
                        <w:rStyle w:val="Hyperlink"/>
                      </w:rPr>
                      <w:t xml:space="preserve">Injury event—place of occurrence,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cc4e90a0f5d4bb1">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10f3878992644c8">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50d00e0ea1e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493441684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d00e0ea1e40b8" /><Relationship Type="http://schemas.openxmlformats.org/officeDocument/2006/relationships/header" Target="/word/header1.xml" Id="Rd28bab6198d349fe" /><Relationship Type="http://schemas.openxmlformats.org/officeDocument/2006/relationships/settings" Target="/word/settings.xml" Id="R98b9366a1d2a4115" /><Relationship Type="http://schemas.openxmlformats.org/officeDocument/2006/relationships/styles" Target="/word/styles.xml" Id="R120eba8a4e4247f7" /><Relationship Type="http://schemas.openxmlformats.org/officeDocument/2006/relationships/hyperlink" Target="https://meteor.aihw.gov.au/RegistrationAuthority/15" TargetMode="External" Id="Rb96c11387f854cfe" /><Relationship Type="http://schemas.openxmlformats.org/officeDocument/2006/relationships/hyperlink" Target="https://meteor.aihw.gov.au/content/743914" TargetMode="External" Id="R63570403514243a9" /><Relationship Type="http://schemas.openxmlformats.org/officeDocument/2006/relationships/hyperlink" Target="https://meteor.aihw.gov.au/RegistrationAuthority/15" TargetMode="External" Id="R118a5ac89d744f01" /><Relationship Type="http://schemas.openxmlformats.org/officeDocument/2006/relationships/hyperlink" Target="https://meteor.aihw.gov.au/content/785715" TargetMode="External" Id="Rc680ea5bf4ac4227" /><Relationship Type="http://schemas.openxmlformats.org/officeDocument/2006/relationships/hyperlink" Target="https://meteor.aihw.gov.au/RegistrationAuthority/15" TargetMode="External" Id="R25979d92ac5d4752" /><Relationship Type="http://schemas.openxmlformats.org/officeDocument/2006/relationships/hyperlink" Target="https://meteor.aihw.gov.au/content/774467" TargetMode="External" Id="R670a9f83761a4501" /><Relationship Type="http://schemas.openxmlformats.org/officeDocument/2006/relationships/hyperlink" Target="https://meteor.aihw.gov.au/content/746669" TargetMode="External" Id="R356a25ce2d314120" /><Relationship Type="http://schemas.openxmlformats.org/officeDocument/2006/relationships/hyperlink" Target="https://meteor.aihw.gov.au/content/746665" TargetMode="External" Id="R6416cc4405c4428a" /><Relationship Type="http://schemas.openxmlformats.org/officeDocument/2006/relationships/hyperlink" Target="https://meteor.aihw.gov.au/content/746667" TargetMode="External" Id="R570ce494a3fb4dac" /><Relationship Type="http://schemas.openxmlformats.org/officeDocument/2006/relationships/hyperlink" Target="https://meteor.aihw.gov.au/content/686100" TargetMode="External" Id="R55cfd8390e3b4db9" /><Relationship Type="http://schemas.openxmlformats.org/officeDocument/2006/relationships/hyperlink" Target="https://meteor.aihw.gov.au/content/746663" TargetMode="External" Id="Rd8f4d466cf084012" /><Relationship Type="http://schemas.openxmlformats.org/officeDocument/2006/relationships/hyperlink" Target="https://meteor.aihw.gov.au/content/746659" TargetMode="External" Id="R359e8e46d90e4f30" /><Relationship Type="http://schemas.openxmlformats.org/officeDocument/2006/relationships/hyperlink" Target="https://meteor.aihw.gov.au/content/746661" TargetMode="External" Id="Rb2cab06b57664dbc" /><Relationship Type="http://schemas.openxmlformats.org/officeDocument/2006/relationships/hyperlink" Target="https://meteor.aihw.gov.au/content/774476" TargetMode="External" Id="R6cc4e90a0f5d4bb1" /><Relationship Type="http://schemas.openxmlformats.org/officeDocument/2006/relationships/hyperlink" Target="https://meteor.aihw.gov.au/content/743358" TargetMode="External" Id="R010f3878992644c8" /></Relationships>
</file>

<file path=word/_rels/header1.xml.rels>&#65279;<?xml version="1.0" encoding="utf-8"?><Relationships xmlns="http://schemas.openxmlformats.org/package/2006/relationships"><Relationship Type="http://schemas.openxmlformats.org/officeDocument/2006/relationships/image" Target="/media/image.png" Id="R789493441684423f" /></Relationships>
</file>