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b8482511334e8d" /></Relationships>
</file>

<file path=word/document.xml><?xml version="1.0" encoding="utf-8"?>
<w:document xmlns:r="http://schemas.openxmlformats.org/officeDocument/2006/relationships" xmlns:w="http://schemas.openxmlformats.org/wordprocessingml/2006/main">
  <w:body>
    <w:p>
      <w:pPr>
        <w:pStyle w:val="Title"/>
      </w:pPr>
      <w:r>
        <w:t>Adoptions DSS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ed369262744f2f">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2c449b4ba83c4be0">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6ba169f7113a4741">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2834866514f44b7b">
              <w:r>
                <w:rPr>
                  <w:rStyle w:val="Hyperlink"/>
                  <w:b/>
                </w:rPr>
                <w:t xml:space="preserve">known child adoptions</w:t>
              </w:r>
            </w:hyperlink>
            <w:r>
              <w:rPr>
                <w:rStyle w:val="row-content-rich-text"/>
              </w:rPr>
              <w:t xml:space="preserve">, such as adoptions by </w:t>
            </w:r>
            <w:hyperlink w:tooltip="The non-biological parent who is the spouse of the child’s biological parent or previously adoptive parent. Foster parents are not included in this category." w:history="true" r:id="R921c6b9432074afd">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629dc1bb22564898">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24e06d53b31421f">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ad12f68479a44e3b">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2b09f6a4ce934c7c">
              <w:r>
                <w:rPr>
                  <w:rStyle w:val="Hyperlink"/>
                  <w:b/>
                </w:rPr>
                <w:t xml:space="preserve">Placements</w:t>
              </w:r>
            </w:hyperlink>
            <w:r>
              <w:rPr>
                <w:rStyle w:val="row-content-rich-text"/>
              </w:rPr>
              <w:t xml:space="preserve"> –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 for local adoptions.</w:t>
            </w:r>
          </w:p>
          <w:p>
            <w:pPr/>
            <w:r>
              <w:rPr>
                <w:rStyle w:val="row-content-rich-text"/>
              </w:rPr>
              <w:t xml:space="preserve">The DSS excludes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c3a0cd3a393143f0">
              <w:r>
                <w:rPr>
                  <w:rStyle w:val="Hyperlink"/>
                  <w:b/>
                </w:rPr>
                <w:t xml:space="preserve">expatriate adoptions</w:t>
              </w:r>
            </w:hyperlink>
            <w:r>
              <w:rPr>
                <w:rStyle w:val="row-content-rich-text"/>
              </w:rPr>
              <w:t xml:space="preserve"> by Australian citizens or permanent residents who have lived overseas for 12 months or more and have adopted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6d2c630bbb5406c">
              <w:r>
                <w:rPr>
                  <w:rStyle w:val="Hyperlink"/>
                  <w:b/>
                </w:rPr>
                <w:t xml:space="preserve">Intercountry adoption </w:t>
              </w:r>
            </w:hyperlink>
            <w:r>
              <w:rPr>
                <w:rStyle w:val="row-content-rich-text"/>
              </w:rPr>
              <w:t xml:space="preserve">— 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d7d4521247a5492c">
              <w:r>
                <w:rPr>
                  <w:rStyle w:val="Hyperlink"/>
                  <w:b/>
                </w:rPr>
                <w:t xml:space="preserve">Hague adoption</w:t>
              </w:r>
            </w:hyperlink>
            <w:r>
              <w:rPr>
                <w:rStyle w:val="row-content-rich-text"/>
              </w:rPr>
              <w:t xml:space="preserve"> —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w:history="true" r:id="R6ee0c289f6d04acf">
              <w:r>
                <w:rPr>
                  <w:rStyle w:val="Hyperlink"/>
                  <w:b/>
                </w:rPr>
                <w:t xml:space="preserve">Bilateral adoption</w:t>
              </w:r>
            </w:hyperlink>
            <w:r>
              <w:rPr>
                <w:rStyle w:val="row-content-rich-text"/>
              </w:rPr>
              <w:t xml:space="preserve"> — an intercountry adoption where Australia had an official adoption program open with the adoptive child’s country of origin at the time the file of the applicant(s)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c40685dc97b4496f">
              <w:r>
                <w:rPr>
                  <w:rStyle w:val="Hyperlink"/>
                  <w:b/>
                </w:rPr>
                <w:t xml:space="preserve">Known child intercountry adoption</w:t>
              </w:r>
            </w:hyperlink>
            <w:r>
              <w:rPr>
                <w:rStyle w:val="row-content-rich-text"/>
              </w:rPr>
              <w:t xml:space="preserve"> —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from a country with which Australia did not have an existing intercountry adoption program at the time the file of the applicant(s) was sent." w:history="true" r:id="R52bdc86c64b34089">
              <w:r>
                <w:rPr>
                  <w:rStyle w:val="Hyperlink"/>
                  <w:b/>
                </w:rPr>
                <w:t xml:space="preserve">Ad-hoc adoption</w:t>
              </w:r>
            </w:hyperlink>
            <w:r>
              <w:rPr>
                <w:rStyle w:val="row-content-rich-text"/>
              </w:rPr>
              <w:t xml:space="preserve"> — an adoption from a country with which Australia did not have an existing intercountry adoption program at the time the file of the applicant(s) was sent. </w:t>
            </w:r>
            <w:r>
              <w:br/>
            </w:r>
            <w:r>
              <w:rPr>
                <w:rStyle w:val="row-content-rich-text"/>
              </w:rPr>
              <w:t xml:space="preserve">Note: ad-hoc adoption practice in Australia ceased in October 2021.</w:t>
            </w:r>
          </w:p>
          <w:p>
            <w:hyperlink w:tooltip="An adoption of a child/children born or permanently residing in Australia before the adoption who are legally able to be placed for adoption but who generally have had no previous contact or relationship with the adoptive parent(s)." w:history="true" r:id="R5f3183ba166c4597">
              <w:r>
                <w:rPr>
                  <w:rStyle w:val="Hyperlink"/>
                  <w:b/>
                </w:rPr>
                <w:t xml:space="preserve">Local adoption </w:t>
              </w:r>
            </w:hyperlink>
            <w:r>
              <w:rPr>
                <w:rStyle w:val="row-content-rich-text"/>
              </w:rPr>
              <w:t xml:space="preserve">— an adoption of a child or children who were born or permanently lived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71a3941423b2449a">
              <w:r>
                <w:rPr>
                  <w:rStyle w:val="Hyperlink"/>
                  <w:b/>
                </w:rPr>
                <w:t xml:space="preserve">Known adoption </w:t>
              </w:r>
            </w:hyperlink>
            <w:r>
              <w:rPr>
                <w:rStyle w:val="row-content-rich-text"/>
              </w:rPr>
              <w:t xml:space="preserve">— an adoption of a child/children who were born or permanently lived in Australia before the adoption, who have a pre-existing relationship with the adoptive parent(s) and who are generally not able to be adopted by anyone other than the adoptive parent(s). Known child adoptions include adoptions by step-parents, relatives, carers and others. Intercountry known adoptions are not included in this category of adoption.</w:t>
            </w:r>
          </w:p>
          <w:p>
            <w:pPr>
              <w:spacing w:after="160"/>
            </w:pPr>
            <w:r>
              <w:rPr>
                <w:rStyle w:val="row-content-rich-text"/>
                <w:b/>
              </w:rPr>
              <w:t xml:space="preserve">Hague/bilateral adoptions</w:t>
            </w:r>
          </w:p>
          <w:p>
            <w:pPr>
              <w:spacing w:after="160"/>
            </w:pPr>
            <w:r>
              <w:rPr>
                <w:rStyle w:val="row-content-rich-text"/>
              </w:rPr>
              <w:t xml:space="preserve">An adopted child's country of origin is categorised as either a 'Hague' or a 'bilateral'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84e0557d3f3f4948">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ee23866ac0334e7a">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'bilateral'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on the HCCH website </w:t>
            </w:r>
            <w:hyperlink w:history="true" r:id="R2b63c4d69f834e51">
              <w:r>
                <w:rPr>
                  <w:rStyle w:val="Hyperlink"/>
                </w:rPr>
                <w:t xml:space="preserve">here</w:t>
              </w:r>
            </w:hyperlink>
            <w:r>
              <w:rPr>
                <w:rStyle w:val="row-content-rich-text"/>
              </w:rPr>
              <w:t xml:space="preserve">. The date listed for when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adoption from a country with which Australia did not have an existing intercountry adoption program at the time the file of the applicant(s) was sent." w:history="true" r:id="Rd77468f5a0db4366">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bebdde695ac244fe">
              <w:r>
                <w:rPr>
                  <w:rStyle w:val="Hyperlink"/>
                  <w:b/>
                </w:rPr>
                <w:t xml:space="preserve">Adoption</w:t>
              </w:r>
            </w:hyperlink>
          </w:p>
          <w:p>
            <w:hyperlink w:tooltip="A person who has become the parent of a child or adult as the result of an adoption order. " w:history="true" r:id="R1f652e89e6bb4c6b">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3650fb6a2f514a0c">
              <w:r>
                <w:rPr>
                  <w:rStyle w:val="Hyperlink"/>
                  <w:b/>
                </w:rPr>
                <w:t xml:space="preserve">Applicant</w:t>
              </w:r>
            </w:hyperlink>
          </w:p>
          <w:p>
            <w:hyperlink w:tooltip="An intercountry adoption where Australia had an official adoption program open with the adoptive child’s country of origin at the time the file of the applicant(s) was sent." w:history="true" r:id="R50300b2fbba84608">
              <w:r>
                <w:rPr>
                  <w:rStyle w:val="Hyperlink"/>
                  <w:b/>
                </w:rPr>
                <w:t xml:space="preserve">Bilateral adoption</w:t>
              </w:r>
            </w:hyperlink>
          </w:p>
          <w:p>
            <w:hyperlink w:tooltip="The country of habitual residence of the child being adopted. This will generally be the country of birth of a child." w:history="true" r:id="R17a8725e002f4016">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c48cf6f9095f4a93">
              <w:r>
                <w:rPr>
                  <w:rStyle w:val="Hyperlink"/>
                  <w:b/>
                </w:rPr>
                <w:t xml:space="preserve">Expatriate adoption</w:t>
              </w:r>
            </w:hyperlink>
          </w:p>
          <w:p>
            <w:hyperlink w:tooltip="Two or more people related by blood, marriage (registered or de facto), adoption, step or fostering who may or may not live together." w:history="true" r:id="R13a7c93f8c984ade">
              <w:r>
                <w:rPr>
                  <w:rStyle w:val="Hyperlink"/>
                  <w:b/>
                </w:rPr>
                <w:t xml:space="preserve">Family</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1846ecb4d497463b">
              <w:r>
                <w:rPr>
                  <w:rStyle w:val="Hyperlink"/>
                  <w:b/>
                </w:rPr>
                <w:t xml:space="preserve">Finalised adoption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57cd24f630ee4975">
              <w:r>
                <w:rPr>
                  <w:rStyle w:val="Hyperlink"/>
                  <w:b/>
                </w:rPr>
                <w:t xml:space="preserve">Hague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2d43939ebe7747a7">
              <w:r>
                <w:rPr>
                  <w:rStyle w:val="Hyperlink"/>
                  <w:b/>
                </w:rPr>
                <w:t xml:space="preserve">Hague Convention</w:t>
              </w:r>
            </w:hyperlink>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e92b6b62f434770">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14cf9d182ec246d5">
              <w:r>
                <w:rPr>
                  <w:rStyle w:val="Hyperlink"/>
                  <w:b/>
                </w:rPr>
                <w:t xml:space="preserve">Known child adoption</w:t>
              </w:r>
            </w:hyperlink>
          </w:p>
          <w:p>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7765fe292010427a">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ce10b30b5ad04d87">
              <w:r>
                <w:rPr>
                  <w:rStyle w:val="Hyperlink"/>
                  <w:b/>
                </w:rPr>
                <w:t xml:space="preserve">Local adoption</w:t>
              </w:r>
            </w:hyperlink>
          </w:p>
          <w:p>
            <w:hyperlink w:tooltip="An intercountry adoption where the Hague Convention had not entered into force in the adoptive child's country of origin before the file of the applicant(s) was sent." w:history="true" r:id="R9dabf00961274445">
              <w:r>
                <w:rPr>
                  <w:rStyle w:val="Hyperlink"/>
                  <w:b/>
                </w:rPr>
                <w:t xml:space="preserve">Non-Hague adoption</w:t>
              </w:r>
            </w:hyperlink>
          </w:p>
          <w:p>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485814e635494eec">
              <w:r>
                <w:rPr>
                  <w:rStyle w:val="Hyperlink"/>
                  <w:b/>
                </w:rPr>
                <w:t xml:space="preserve">Placement</w:t>
              </w:r>
            </w:hyperlink>
          </w:p>
          <w:p>
            <w:hyperlink w:tooltip="The non-biological parent who is the spouse of the child’s biological parent or previously adoptive parent. Foster parents are not included in this category." w:history="true" r:id="R2d30491291ac49f6">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c77737a2b8406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09f8f4efc84934">
              <w:r>
                <w:rPr>
                  <w:rStyle w:val="Hyperlink"/>
                </w:rPr>
                <w:t xml:space="preserve">Adoptions DSS 2021-22</w:t>
              </w:r>
            </w:hyperlink>
          </w:p>
          <w:p>
            <w:pPr>
              <w:spacing w:before="0" w:after="0"/>
            </w:pPr>
            <w:r>
              <w:rPr>
                <w:rStyle w:val="row-content"/>
                <w:color w:val="244061"/>
              </w:rPr>
              <w:t xml:space="preserve">       </w:t>
            </w:r>
            <w:hyperlink w:history="true" r:id="Rb488f27c24194715">
              <w:r>
                <w:rPr>
                  <w:rStyle w:val="Hyperlink"/>
                  <w:color w:val="244061"/>
                </w:rPr>
                <w:t xml:space="preserve">Children and Families</w:t>
              </w:r>
            </w:hyperlink>
            <w:r>
              <w:rPr>
                <w:rStyle w:val="row-content"/>
                <w:color w:val="244061"/>
              </w:rPr>
              <w:t xml:space="preserve">, Superseded 04/04/2024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2a7426e294efc">
                    <w:r>
                      <w:rPr>
                        <w:rStyle w:val="Hyperlink"/>
                      </w:rPr>
                      <w:t xml:space="preserve">Adoption—access arrangement type, agreement type code N</w:t>
                    </w:r>
                  </w:hyperlink>
                </w:p>
                <w:p>
                  <w:r>
                    <w:rPr>
                      <w:b/>
                      <w:i/>
                      <w:color w:val="333333"/>
                    </w:rPr>
                    <w:t xml:space="preserve">Conditional obligation:</w:t>
                  </w:r>
                </w:p>
                <w:p>
                  <w: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f0145a666e1c44f7">
                    <w:r>
                      <w:rPr>
                        <w:rStyle w:val="Hyperlink"/>
                        <w:b/>
                      </w:rPr>
                      <w:t xml:space="preserve">local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e748fec624c58">
                    <w:r>
                      <w:rPr>
                        <w:rStyle w:val="Hyperlink"/>
                      </w:rPr>
                      <w:t xml:space="preserve">Adoption—adoption consent,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e07963bc7fa4f90">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2ce79f06140b2">
                    <w:r>
                      <w:rPr>
                        <w:rStyle w:val="Hyperlink"/>
                      </w:rPr>
                      <w:t xml:space="preserve">Adoption—adoption organisation sector,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5b88085bc88445c">
                    <w:r>
                      <w:rPr>
                        <w:rStyle w:val="Hyperlink"/>
                        <w:b/>
                      </w:rPr>
                      <w:t xml:space="preserve">local adoption</w:t>
                    </w:r>
                  </w:hyperlink>
                  <w:r>
                    <w:t xml:space="preserve">.</w:t>
                  </w:r>
                </w:p>
                <w:p>
                  <w:r>
                    <w:rPr>
                      <w:b/>
                      <w:i/>
                      <w:color w:val="333333"/>
                    </w:rPr>
                    <w:t xml:space="preserve">DSS specific information:</w:t>
                  </w:r>
                </w:p>
                <w:p>
                  <w:r>
                    <w:t xml:space="preserve">A government arranging body is a state or territory department, or another government authority authorised under adoption legislation to make the decision about the placement of an adoptive child.</w:t>
                  </w:r>
                </w:p>
                <w:p>
                  <w: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f26e77f194466">
                    <w:r>
                      <w:rPr>
                        <w:rStyle w:val="Hyperlink"/>
                      </w:rPr>
                      <w:t xml:space="preserve">Adoption—adoption placement not finalised, total N[NN]</w:t>
                    </w:r>
                  </w:hyperlink>
                </w:p>
                <w:p>
                  <w:r>
                    <w:rPr>
                      <w:b/>
                      <w:i/>
                      <w:color w:val="333333"/>
                    </w:rPr>
                    <w:t xml:space="preserve">Conditional obligation:</w:t>
                  </w:r>
                </w:p>
                <w:p>
                  <w: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a446f91ebec64ca1">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f7ebf2959d42c2">
                    <w:r>
                      <w:rPr>
                        <w:rStyle w:val="Hyperlink"/>
                      </w:rPr>
                      <w:t xml:space="preserve">Adoption—adoption placement, total 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842d1a0e9897407b">
                    <w:r>
                      <w:rPr>
                        <w:rStyle w:val="Hyperlink"/>
                        <w:b/>
                      </w:rPr>
                      <w:t xml:space="preserve">local adoption</w:t>
                    </w:r>
                  </w:hyperlink>
                  <w: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3a5b092222145d6">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83f9deefc14d64">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e089200184de7">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892127ecd54432">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2575c862754188">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8e28ba84c37e4cd9">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96e8be0dcf3e4dd8">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7e5c6f31abcc4647">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792235d1884a1c">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f8698d478e4420">
                    <w:r>
                      <w:rPr>
                        <w:rStyle w:val="Hyperlink"/>
                      </w:rPr>
                      <w:t xml:space="preserve">Adoption—Indigenous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cf102baea84cda">
                    <w:r>
                      <w:rPr>
                        <w:rStyle w:val="Hyperlink"/>
                      </w:rPr>
                      <w:t xml:space="preserve">Adoption—Intercountry adoption placement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0109d680594a4d4b">
                    <w:r>
                      <w:rPr>
                        <w:rStyle w:val="Hyperlink"/>
                        <w:b/>
                      </w:rPr>
                      <w:t xml:space="preserve">Hague adoption</w:t>
                    </w:r>
                  </w:hyperlink>
                  <w:r>
                    <w:t xml:space="preserve"> or a</w:t>
                  </w:r>
                  <w:hyperlink w:tooltip="An intercountry adoption where Australia had an official adoption program open with the adoptive child’s country of origin at the time the file of the applicant(s) was sent." w:history="true" r:id="R730f3ba6b1e44e70">
                    <w:r>
                      <w:rPr>
                        <w:rStyle w:val="Hyperlink"/>
                        <w:b/>
                      </w:rPr>
                      <w:t xml:space="preserve"> 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b410eb90d412b">
                    <w:r>
                      <w:rPr>
                        <w:rStyle w:val="Hyperlink"/>
                      </w:rPr>
                      <w:t xml:space="preserve">Adoption—person who lodged a veto, party to an adoption, code N[N]</w:t>
                    </w:r>
                  </w:hyperlink>
                </w:p>
                <w:p>
                  <w:r>
                    <w:rPr>
                      <w:b/>
                      <w:i/>
                      <w:color w:val="333333"/>
                    </w:rPr>
                    <w:t xml:space="preserve">DSS specific information:</w:t>
                  </w:r>
                </w:p>
                <w:p>
                  <w:r>
                    <w:t xml:space="preserve">CODE 8 Child of adopted person should not be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f7f2a8ca5d4498">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f94ea1be14dc7">
                    <w:r>
                      <w:rPr>
                        <w:rStyle w:val="Hyperlink"/>
                      </w:rPr>
                      <w:t xml:space="preserve">Adoption—sibling group, total groups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c654def074c4f56">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e5654c325f4da4">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f268d020204de9">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c76e59b9b47d1">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3a179e01034332">
                    <w:r>
                      <w:rPr>
                        <w:rStyle w:val="Hyperlink"/>
                      </w:rPr>
                      <w:t xml:space="preserve">Adoptive family—additional care need,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497f9e7f669c46c5">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3a7e41812f9a4b6c">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8aefea52134bfe">
                    <w:r>
                      <w:rPr>
                        <w:rStyle w:val="Hyperlink"/>
                      </w:rPr>
                      <w:t xml:space="preserve">Adoptive family—adoptive parent marital status,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7728471dd6a461c">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64760386ce964e9b">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1308c9f1e5f34bcf">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c894ce1fc4a2a">
                    <w:r>
                      <w:rPr>
                        <w:rStyle w:val="Hyperlink"/>
                      </w:rPr>
                      <w:t xml:space="preserve">Adoptive family—sibling composition, text X[X(199)]</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9e4e569519646fd">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731a405f0ce64fb9">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4caa163bfa944451">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7688133bd413d">
                    <w:r>
                      <w:rPr>
                        <w:rStyle w:val="Hyperlink"/>
                      </w:rPr>
                      <w:t xml:space="preserve">Adoptive family—sibling composition, type code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69e86119f2c240fd">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76042ad58d904c2a">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c7894e7e85794b5c">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93051217f4196">
                    <w:r>
                      <w:rPr>
                        <w:rStyle w:val="Hyperlink"/>
                      </w:rPr>
                      <w:t xml:space="preserve">Birth mother—marital status, at child's birth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dc30ec8b3944e0c">
                    <w:r>
                      <w:rPr>
                        <w:rStyle w:val="Hyperlink"/>
                        <w:b/>
                      </w:rPr>
                      <w:t xml:space="preserve">local adoption</w:t>
                    </w:r>
                  </w:hyperlink>
                  <w:r>
                    <w:t xml:space="preserve">.</w:t>
                  </w:r>
                </w:p>
                <w:p>
                  <w:r>
                    <w:rPr>
                      <w:b/>
                      <w:i/>
                      <w:color w:val="333333"/>
                    </w:rPr>
                    <w:t xml:space="preserve">DSS specific information:</w:t>
                  </w:r>
                </w:p>
                <w:p>
                  <w: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2f5619422beb49b0">
                    <w:r>
                      <w:rPr>
                        <w:rStyle w:val="Hyperlink"/>
                        <w:b/>
                      </w:rPr>
                      <w:t xml:space="preserve">placement</w:t>
                    </w:r>
                  </w:hyperlink>
                  <w:r>
                    <w:t xml:space="preserve">).</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25ae6ebdb46ed">
                    <w:r>
                      <w:rPr>
                        <w:rStyle w:val="Hyperlink"/>
                      </w:rPr>
                      <w:t xml:space="preserve">Person—adoption type, code N</w:t>
                    </w:r>
                  </w:hyperlink>
                </w:p>
                <w:p>
                  <w:r>
                    <w:rPr>
                      <w:b/>
                      <w:i/>
                      <w:color w:val="333333"/>
                    </w:rPr>
                    <w:t xml:space="preserve">DSS specific information:</w:t>
                  </w:r>
                </w:p>
                <w:p>
                  <w:r>
                    <w:t xml:space="preserve">Please note, ad-hoc adoption practice in Australia ceased in October 2021.</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34ab26b6041ed">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df7e9fc740dd41ab">
                    <w:r>
                      <w:rPr>
                        <w:rStyle w:val="Hyperlink"/>
                        <w:b/>
                      </w:rPr>
                      <w:t xml:space="preserve">finalised adoption</w:t>
                    </w:r>
                  </w:hyperlink>
                  <w:r>
                    <w:t xml:space="preserve">; once for the adopted child subject to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2cc0855df6c644a6">
                    <w:r>
                      <w:rPr>
                        <w:rStyle w:val="Hyperlink"/>
                        <w:b/>
                      </w:rPr>
                      <w:t xml:space="preserve">placement</w:t>
                    </w:r>
                  </w:hyperlink>
                  <w:r>
                    <w:t xml:space="preserve">; once for the birth mother; once for the </w:t>
                  </w:r>
                  <w:hyperlink w:tooltip="A person who has become the parent of a child or adult as the result of an adoption order. " w:history="true" r:id="R474a7a7bbfce45f0">
                    <w:r>
                      <w:rPr>
                        <w:rStyle w:val="Hyperlink"/>
                        <w:b/>
                      </w:rPr>
                      <w:t xml:space="preserve">adoptive parent</w:t>
                    </w:r>
                  </w:hyperlink>
                  <w:r>
                    <w:t xml:space="preserve">(s); and, once for the adult adopted person (aged 18 years or older) if they lodge an application for information. If age is unknown, use code 999 (unknown/not stated).</w:t>
                  </w:r>
                </w:p>
                <w:p>
                  <w:r>
                    <w:t xml:space="preserve">When collecting for the adopted child, the age for the child of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ee89049a128e4439">
                    <w:r>
                      <w:rPr>
                        <w:rStyle w:val="Hyperlink"/>
                        <w:b/>
                      </w:rPr>
                      <w:t xml:space="preserve">known child adoption</w:t>
                    </w:r>
                  </w:hyperlink>
                  <w:r>
                    <w:t xml:space="preserve"> is counted at the date the adoption order was granted. For a </w:t>
                  </w:r>
                  <w:hyperlink w:tooltip="An adoption of a child/children born or permanently residing in Australia before the adoption who are legally able to be placed for adoption but who generally have had no previous contact or relationship with the adoptive parent(s)." w:history="true" r:id="R992b8fe8d3ff42cf">
                    <w:r>
                      <w:rPr>
                        <w:rStyle w:val="Hyperlink"/>
                        <w:b/>
                      </w:rPr>
                      <w:t xml:space="preserve">local</w:t>
                    </w:r>
                  </w:hyperlink>
                  <w:r>
                    <w:t xml:space="preserve"> 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7af5575c02e143df">
                    <w:r>
                      <w:rPr>
                        <w:rStyle w:val="Hyperlink"/>
                        <w:b/>
                      </w:rPr>
                      <w:t xml:space="preserve">intercountry adoption</w:t>
                    </w:r>
                  </w:hyperlink>
                  <w:r>
                    <w:t xml:space="preserve">,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8150cbc16442f">
                    <w:r>
                      <w:rPr>
                        <w:rStyle w:val="Hyperlink"/>
                      </w:rPr>
                      <w:t xml:space="preserve">Person—country of origin, code (SACC 2016) NNNN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0fd9bd945f84481">
                    <w:r>
                      <w:rPr>
                        <w:rStyle w:val="Hyperlink"/>
                        <w:b/>
                      </w:rPr>
                      <w:t xml:space="preserve">local adoption</w:t>
                    </w:r>
                  </w:hyperlink>
                  <w: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31d0c8cee324dd3">
                    <w:r>
                      <w:rPr>
                        <w:rStyle w:val="Hyperlink"/>
                        <w:b/>
                      </w:rPr>
                      <w:t xml:space="preserve">intercountry adoption</w:t>
                    </w:r>
                  </w:hyperlink>
                  <w:r>
                    <w:t xml:space="preserve">.</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6bab7193b74217">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86632fb3254944f3">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b7252451384c4919">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676a70ff184857">
                    <w:r>
                      <w:rPr>
                        <w:rStyle w:val="Hyperlink"/>
                      </w:rPr>
                      <w:t xml:space="preserve">Person—intercountry adoption order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700418a033a14164">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baac3a66ee0d4c2e">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a36b7f94bf4677">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ea041009d3614ec4">
                    <w:r>
                      <w:rPr>
                        <w:rStyle w:val="Hyperlink"/>
                        <w:b/>
                      </w:rPr>
                      <w:t xml:space="preserve">known child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4b8976e6ec428f">
                    <w:r>
                      <w:rPr>
                        <w:rStyle w:val="Hyperlink"/>
                      </w:rPr>
                      <w:t xml:space="preserve">Person—sex, code N</w:t>
                    </w:r>
                  </w:hyperlink>
                </w:p>
                <w:p>
                  <w:r>
                    <w:rPr>
                      <w:b/>
                      <w:i/>
                      <w:color w:val="333333"/>
                    </w:rPr>
                    <w:t xml:space="preserve">DSS specific information:</w:t>
                  </w:r>
                </w:p>
                <w:p>
                  <w:r>
                    <w:t xml:space="preserve">Intersex or indeterminate, refers to a person, who because of a genetic condition, was born with reproductive organs or sex chromosomes that are not exclusively male or female or whose sex has not yet been determined for whatever reason.</w:t>
                  </w:r>
                </w:p>
                <w:p>
                  <w: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093f6ad2cf1f42d2">
                    <w:r>
                      <w:rPr>
                        <w:rStyle w:val="Hyperlink"/>
                        <w:b/>
                      </w:rPr>
                      <w:t xml:space="preserve">finalised adoption</w:t>
                    </w:r>
                  </w:hyperlink>
                  <w:r>
                    <w:t xml:space="preserve">; once for the </w:t>
                  </w:r>
                  <w:hyperlink w:tooltip="A person who has become the parent of a child or adult as the result of an adoption order. " w:history="true" r:id="R076df6d7e3754040">
                    <w:r>
                      <w:rPr>
                        <w:rStyle w:val="Hyperlink"/>
                        <w:b/>
                      </w:rPr>
                      <w:t xml:space="preserve">adoptive parent</w:t>
                    </w:r>
                  </w:hyperlink>
                  <w: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3ffcc0cb985c4687">
                    <w:r>
                      <w:rPr>
                        <w:rStyle w:val="Hyperlink"/>
                        <w:b/>
                      </w:rPr>
                      <w:t xml:space="preserve">known child adoptions</w:t>
                    </w:r>
                  </w:hyperlink>
                  <w: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fab3a787a50b4355">
                    <w:r>
                      <w:rPr>
                        <w:rStyle w:val="Hyperlink"/>
                        <w:b/>
                      </w:rPr>
                      <w:t xml:space="preserve">local</w:t>
                    </w:r>
                  </w:hyperlink>
                  <w: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1da77ebb31348ce">
                    <w:r>
                      <w:rPr>
                        <w:rStyle w:val="Hyperlink"/>
                        <w:b/>
                      </w:rPr>
                      <w:t xml:space="preserve">intercountry adoptions</w:t>
                    </w:r>
                  </w:hyperlink>
                  <w: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74cfabedd7bb45ce">
                    <w:r>
                      <w:rPr>
                        <w:rStyle w:val="Hyperlink"/>
                        <w:b/>
                      </w:rPr>
                      <w:t xml:space="preserve">placed</w:t>
                    </w:r>
                  </w:hyperlink>
                  <w:r>
                    <w:t xml:space="preserve"> with the adoptive family.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80c9ce2ff4d8c">
                    <w:r>
                      <w:rPr>
                        <w:rStyle w:val="Hyperlink"/>
                      </w:rPr>
                      <w:t xml:space="preserve">Service provider organisation—approved 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c327a4b964ab9">
                    <w:r>
                      <w:rPr>
                        <w:rStyle w:val="Hyperlink"/>
                      </w:rPr>
                      <w:t xml:space="preserve">Service provider organisation—intercountry adoption client file sent overseas,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c1b286f0f847e0">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82379381cdc49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784744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21f890395543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379381cdc4923" /><Relationship Type="http://schemas.openxmlformats.org/officeDocument/2006/relationships/header" Target="/word/header1.xml" Id="R2ec3bfc901c94d52" /><Relationship Type="http://schemas.openxmlformats.org/officeDocument/2006/relationships/settings" Target="/word/settings.xml" Id="R0e1770cf7da34252" /><Relationship Type="http://schemas.openxmlformats.org/officeDocument/2006/relationships/styles" Target="/word/styles.xml" Id="R471ad23925894272" /><Relationship Type="http://schemas.openxmlformats.org/officeDocument/2006/relationships/hyperlink" Target="https://meteor.aihw.gov.au/RegistrationAuthority/17" TargetMode="External" Id="R4fed369262744f2f" /><Relationship Type="http://schemas.openxmlformats.org/officeDocument/2006/relationships/hyperlink" Target="https://meteor.aihw.gov.au/content/327208" TargetMode="External" Id="R2c449b4ba83c4be0" /><Relationship Type="http://schemas.openxmlformats.org/officeDocument/2006/relationships/hyperlink" Target="https://meteor.aihw.gov.au/content/749050" TargetMode="External" Id="R6ba169f7113a4741" /><Relationship Type="http://schemas.openxmlformats.org/officeDocument/2006/relationships/hyperlink" Target="https://meteor.aihw.gov.au/content/749082" TargetMode="External" Id="R2834866514f44b7b" /><Relationship Type="http://schemas.openxmlformats.org/officeDocument/2006/relationships/hyperlink" Target="https://meteor.aihw.gov.au/content/749068" TargetMode="External" Id="R921c6b9432074afd" /><Relationship Type="http://schemas.openxmlformats.org/officeDocument/2006/relationships/numbering" Target="/word/numbering.xml" Id="R02f1bb3fb8144868" /><Relationship Type="http://schemas.openxmlformats.org/officeDocument/2006/relationships/hyperlink" Target="https://meteor.aihw.gov.au/content/749075" TargetMode="External" Id="R629dc1bb22564898" /><Relationship Type="http://schemas.openxmlformats.org/officeDocument/2006/relationships/hyperlink" Target="https://meteor.aihw.gov.au/content/749058" TargetMode="External" Id="Ra24e06d53b31421f" /><Relationship Type="http://schemas.openxmlformats.org/officeDocument/2006/relationships/hyperlink" Target="https://meteor.aihw.gov.au/content/749054" TargetMode="External" Id="Rad12f68479a44e3b" /><Relationship Type="http://schemas.openxmlformats.org/officeDocument/2006/relationships/hyperlink" Target="https://meteor.aihw.gov.au/content/749066" TargetMode="External" Id="R2b09f6a4ce934c7c" /><Relationship Type="http://schemas.openxmlformats.org/officeDocument/2006/relationships/hyperlink" Target="https://meteor.aihw.gov.au/content/749056" TargetMode="External" Id="Rc3a0cd3a393143f0" /><Relationship Type="http://schemas.openxmlformats.org/officeDocument/2006/relationships/hyperlink" Target="https://meteor.aihw.gov.au/content/749058" TargetMode="External" Id="Rd6d2c630bbb5406c" /><Relationship Type="http://schemas.openxmlformats.org/officeDocument/2006/relationships/hyperlink" Target="https://meteor.aihw.gov.au/content/749077" TargetMode="External" Id="Rd7d4521247a5492c" /><Relationship Type="http://schemas.openxmlformats.org/officeDocument/2006/relationships/hyperlink" Target="https://meteor.aihw.gov.au/content/749072" TargetMode="External" Id="R6ee0c289f6d04acf" /><Relationship Type="http://schemas.openxmlformats.org/officeDocument/2006/relationships/hyperlink" Target="https://meteor.aihw.gov.au/content/749060" TargetMode="External" Id="Rc40685dc97b4496f" /><Relationship Type="http://schemas.openxmlformats.org/officeDocument/2006/relationships/hyperlink" Target="https://meteor.aihw.gov.au/content/749048" TargetMode="External" Id="R52bdc86c64b34089" /><Relationship Type="http://schemas.openxmlformats.org/officeDocument/2006/relationships/hyperlink" Target="https://meteor.aihw.gov.au/content/749062" TargetMode="External" Id="R5f3183ba166c4597" /><Relationship Type="http://schemas.openxmlformats.org/officeDocument/2006/relationships/hyperlink" Target="https://meteor.aihw.gov.au/content/749082" TargetMode="External" Id="R71a3941423b2449a" /><Relationship Type="http://schemas.openxmlformats.org/officeDocument/2006/relationships/hyperlink" Target="https://meteor.aihw.gov.au/content/749098" TargetMode="External" Id="R84e0557d3f3f4948" /><Relationship Type="http://schemas.openxmlformats.org/officeDocument/2006/relationships/hyperlink" Target="https://meteor.aihw.gov.au/content/749052" TargetMode="External" Id="Ree23866ac0334e7a" /><Relationship Type="http://schemas.openxmlformats.org/officeDocument/2006/relationships/hyperlink" Target="http://www.hcch.net/en/instruments/conventions/status-table/?cid=69" TargetMode="External" Id="R2b63c4d69f834e51" /><Relationship Type="http://schemas.openxmlformats.org/officeDocument/2006/relationships/hyperlink" Target="https://meteor.aihw.gov.au/content/749048" TargetMode="External" Id="Rd77468f5a0db4366" /><Relationship Type="http://schemas.openxmlformats.org/officeDocument/2006/relationships/hyperlink" Target="https://meteor.aihw.gov.au/content/327208" TargetMode="External" Id="Rbebdde695ac244fe" /><Relationship Type="http://schemas.openxmlformats.org/officeDocument/2006/relationships/hyperlink" Target="https://meteor.aihw.gov.au/content/749050" TargetMode="External" Id="R1f652e89e6bb4c6b" /><Relationship Type="http://schemas.openxmlformats.org/officeDocument/2006/relationships/hyperlink" Target="https://meteor.aihw.gov.au/content/749052" TargetMode="External" Id="R3650fb6a2f514a0c" /><Relationship Type="http://schemas.openxmlformats.org/officeDocument/2006/relationships/hyperlink" Target="https://meteor.aihw.gov.au/content/749072" TargetMode="External" Id="R50300b2fbba84608" /><Relationship Type="http://schemas.openxmlformats.org/officeDocument/2006/relationships/hyperlink" Target="https://meteor.aihw.gov.au/content/749054" TargetMode="External" Id="R17a8725e002f4016" /><Relationship Type="http://schemas.openxmlformats.org/officeDocument/2006/relationships/hyperlink" Target="https://meteor.aihw.gov.au/content/749056" TargetMode="External" Id="Rc48cf6f9095f4a93" /><Relationship Type="http://schemas.openxmlformats.org/officeDocument/2006/relationships/hyperlink" Target="https://meteor.aihw.gov.au/content/351499" TargetMode="External" Id="R13a7c93f8c984ade" /><Relationship Type="http://schemas.openxmlformats.org/officeDocument/2006/relationships/hyperlink" Target="https://meteor.aihw.gov.au/content/749075" TargetMode="External" Id="R1846ecb4d497463b" /><Relationship Type="http://schemas.openxmlformats.org/officeDocument/2006/relationships/hyperlink" Target="https://meteor.aihw.gov.au/content/749077" TargetMode="External" Id="R57cd24f630ee4975" /><Relationship Type="http://schemas.openxmlformats.org/officeDocument/2006/relationships/hyperlink" Target="https://meteor.aihw.gov.au/content/749098" TargetMode="External" Id="R2d43939ebe7747a7" /><Relationship Type="http://schemas.openxmlformats.org/officeDocument/2006/relationships/hyperlink" Target="https://meteor.aihw.gov.au/content/749058" TargetMode="External" Id="Ree92b6b62f434770" /><Relationship Type="http://schemas.openxmlformats.org/officeDocument/2006/relationships/hyperlink" Target="https://meteor.aihw.gov.au/content/749082" TargetMode="External" Id="R14cf9d182ec246d5" /><Relationship Type="http://schemas.openxmlformats.org/officeDocument/2006/relationships/hyperlink" Target="https://meteor.aihw.gov.au/content/749060" TargetMode="External" Id="R7765fe292010427a" /><Relationship Type="http://schemas.openxmlformats.org/officeDocument/2006/relationships/hyperlink" Target="https://meteor.aihw.gov.au/content/749062" TargetMode="External" Id="Rce10b30b5ad04d87" /><Relationship Type="http://schemas.openxmlformats.org/officeDocument/2006/relationships/hyperlink" Target="https://meteor.aihw.gov.au/content/749064" TargetMode="External" Id="R9dabf00961274445" /><Relationship Type="http://schemas.openxmlformats.org/officeDocument/2006/relationships/hyperlink" Target="https://meteor.aihw.gov.au/content/749066" TargetMode="External" Id="R485814e635494eec" /><Relationship Type="http://schemas.openxmlformats.org/officeDocument/2006/relationships/hyperlink" Target="https://meteor.aihw.gov.au/content/749068" TargetMode="External" Id="R2d30491291ac49f6" /><Relationship Type="http://schemas.openxmlformats.org/officeDocument/2006/relationships/hyperlink" Target="https://meteor.aihw.gov.au/content/246013" TargetMode="External" Id="Rd8c77737a2b8406f" /><Relationship Type="http://schemas.openxmlformats.org/officeDocument/2006/relationships/hyperlink" Target="https://meteor.aihw.gov.au/content/766551" TargetMode="External" Id="Ra509f8f4efc84934" /><Relationship Type="http://schemas.openxmlformats.org/officeDocument/2006/relationships/hyperlink" Target="https://meteor.aihw.gov.au/RegistrationAuthority/17" TargetMode="External" Id="Rb488f27c24194715" /><Relationship Type="http://schemas.openxmlformats.org/officeDocument/2006/relationships/hyperlink" Target="https://meteor.aihw.gov.au/content/475856" TargetMode="External" Id="Rf712a7426e294efc" /><Relationship Type="http://schemas.openxmlformats.org/officeDocument/2006/relationships/hyperlink" Target="https://meteor.aihw.gov.au/content/749062" TargetMode="External" Id="Rf0145a666e1c44f7" /><Relationship Type="http://schemas.openxmlformats.org/officeDocument/2006/relationships/hyperlink" Target="https://meteor.aihw.gov.au/content/749120" TargetMode="External" Id="R08ee748fec624c58" /><Relationship Type="http://schemas.openxmlformats.org/officeDocument/2006/relationships/hyperlink" Target="https://meteor.aihw.gov.au/content/749062" TargetMode="External" Id="R4e07963bc7fa4f90" /><Relationship Type="http://schemas.openxmlformats.org/officeDocument/2006/relationships/hyperlink" Target="https://meteor.aihw.gov.au/content/650104" TargetMode="External" Id="R5d42ce79f06140b2" /><Relationship Type="http://schemas.openxmlformats.org/officeDocument/2006/relationships/hyperlink" Target="https://meteor.aihw.gov.au/content/749062" TargetMode="External" Id="R95b88085bc88445c" /><Relationship Type="http://schemas.openxmlformats.org/officeDocument/2006/relationships/hyperlink" Target="https://meteor.aihw.gov.au/content/650136" TargetMode="External" Id="Ra83f26e77f194466" /><Relationship Type="http://schemas.openxmlformats.org/officeDocument/2006/relationships/hyperlink" Target="https://meteor.aihw.gov.au/content/749058" TargetMode="External" Id="Ra446f91ebec64ca1" /><Relationship Type="http://schemas.openxmlformats.org/officeDocument/2006/relationships/hyperlink" Target="https://meteor.aihw.gov.au/content/749124" TargetMode="External" Id="R5af7ebf2959d42c2" /><Relationship Type="http://schemas.openxmlformats.org/officeDocument/2006/relationships/hyperlink" Target="https://meteor.aihw.gov.au/content/749062" TargetMode="External" Id="R842d1a0e9897407b" /><Relationship Type="http://schemas.openxmlformats.org/officeDocument/2006/relationships/hyperlink" Target="https://meteor.aihw.gov.au/content/749058" TargetMode="External" Id="Re3a5b092222145d6" /><Relationship Type="http://schemas.openxmlformats.org/officeDocument/2006/relationships/hyperlink" Target="https://meteor.aihw.gov.au/content/722841" TargetMode="External" Id="Rac83f9deefc14d64" /><Relationship Type="http://schemas.openxmlformats.org/officeDocument/2006/relationships/hyperlink" Target="https://meteor.aihw.gov.au/content/749127" TargetMode="External" Id="Rbd8e089200184de7" /><Relationship Type="http://schemas.openxmlformats.org/officeDocument/2006/relationships/hyperlink" Target="https://meteor.aihw.gov.au/content/749130" TargetMode="External" Id="Ra4892127ecd54432" /><Relationship Type="http://schemas.openxmlformats.org/officeDocument/2006/relationships/hyperlink" Target="https://meteor.aihw.gov.au/content/650925" TargetMode="External" Id="R5c2575c862754188" /><Relationship Type="http://schemas.openxmlformats.org/officeDocument/2006/relationships/hyperlink" Target="https://meteor.aihw.gov.au/content/749062" TargetMode="External" Id="R8e28ba84c37e4cd9" /><Relationship Type="http://schemas.openxmlformats.org/officeDocument/2006/relationships/hyperlink" Target="https://meteor.aihw.gov.au/content/749077" TargetMode="External" Id="R96e8be0dcf3e4dd8" /><Relationship Type="http://schemas.openxmlformats.org/officeDocument/2006/relationships/hyperlink" Target="https://meteor.aihw.gov.au/content/749072" TargetMode="External" Id="R7e5c6f31abcc4647" /><Relationship Type="http://schemas.openxmlformats.org/officeDocument/2006/relationships/hyperlink" Target="https://meteor.aihw.gov.au/content/749186" TargetMode="External" Id="R9a792235d1884a1c" /><Relationship Type="http://schemas.openxmlformats.org/officeDocument/2006/relationships/hyperlink" Target="https://meteor.aihw.gov.au/content/729914" TargetMode="External" Id="R7ef8698d478e4420" /><Relationship Type="http://schemas.openxmlformats.org/officeDocument/2006/relationships/hyperlink" Target="https://meteor.aihw.gov.au/content/749189" TargetMode="External" Id="R51cf102baea84cda" /><Relationship Type="http://schemas.openxmlformats.org/officeDocument/2006/relationships/hyperlink" Target="https://meteor.aihw.gov.au/content/749077" TargetMode="External" Id="R0109d680594a4d4b" /><Relationship Type="http://schemas.openxmlformats.org/officeDocument/2006/relationships/hyperlink" Target="https://meteor.aihw.gov.au/content/749072" TargetMode="External" Id="R730f3ba6b1e44e70" /><Relationship Type="http://schemas.openxmlformats.org/officeDocument/2006/relationships/hyperlink" Target="https://meteor.aihw.gov.au/content/722880" TargetMode="External" Id="R283b410eb90d412b" /><Relationship Type="http://schemas.openxmlformats.org/officeDocument/2006/relationships/hyperlink" Target="https://meteor.aihw.gov.au/content/722895" TargetMode="External" Id="Rb9f7f2a8ca5d4498" /><Relationship Type="http://schemas.openxmlformats.org/officeDocument/2006/relationships/hyperlink" Target="https://meteor.aihw.gov.au/content/650148" TargetMode="External" Id="Rc4ef94ea1be14dc7" /><Relationship Type="http://schemas.openxmlformats.org/officeDocument/2006/relationships/hyperlink" Target="https://meteor.aihw.gov.au/content/749062" TargetMode="External" Id="R2c654def074c4f56" /><Relationship Type="http://schemas.openxmlformats.org/officeDocument/2006/relationships/hyperlink" Target="https://meteor.aihw.gov.au/content/650150" TargetMode="External" Id="Ra1e5654c325f4da4" /><Relationship Type="http://schemas.openxmlformats.org/officeDocument/2006/relationships/hyperlink" Target="https://meteor.aihw.gov.au/content/750087" TargetMode="External" Id="R88f268d020204de9" /><Relationship Type="http://schemas.openxmlformats.org/officeDocument/2006/relationships/hyperlink" Target="https://meteor.aihw.gov.au/content/653241" TargetMode="External" Id="Ra63c76e59b9b47d1" /><Relationship Type="http://schemas.openxmlformats.org/officeDocument/2006/relationships/hyperlink" Target="https://meteor.aihw.gov.au/content/775976" TargetMode="External" Id="Raa3a179e01034332" /><Relationship Type="http://schemas.openxmlformats.org/officeDocument/2006/relationships/hyperlink" Target="https://meteor.aihw.gov.au/content/749077" TargetMode="External" Id="R497f9e7f669c46c5" /><Relationship Type="http://schemas.openxmlformats.org/officeDocument/2006/relationships/hyperlink" Target="https://meteor.aihw.gov.au/content/749072" TargetMode="External" Id="R3a7e41812f9a4b6c" /><Relationship Type="http://schemas.openxmlformats.org/officeDocument/2006/relationships/hyperlink" Target="https://meteor.aihw.gov.au/content/749200" TargetMode="External" Id="Rc48aefea52134bfe" /><Relationship Type="http://schemas.openxmlformats.org/officeDocument/2006/relationships/hyperlink" Target="https://meteor.aihw.gov.au/content/749062" TargetMode="External" Id="R57728471dd6a461c" /><Relationship Type="http://schemas.openxmlformats.org/officeDocument/2006/relationships/hyperlink" Target="https://meteor.aihw.gov.au/content/749077" TargetMode="External" Id="R64760386ce964e9b" /><Relationship Type="http://schemas.openxmlformats.org/officeDocument/2006/relationships/hyperlink" Target="https://meteor.aihw.gov.au/content/749072" TargetMode="External" Id="R1308c9f1e5f34bcf" /><Relationship Type="http://schemas.openxmlformats.org/officeDocument/2006/relationships/hyperlink" Target="https://meteor.aihw.gov.au/content/749217" TargetMode="External" Id="Ra69c894ce1fc4a2a" /><Relationship Type="http://schemas.openxmlformats.org/officeDocument/2006/relationships/hyperlink" Target="https://meteor.aihw.gov.au/content/749062" TargetMode="External" Id="Ra9e4e569519646fd" /><Relationship Type="http://schemas.openxmlformats.org/officeDocument/2006/relationships/hyperlink" Target="https://meteor.aihw.gov.au/content/749077" TargetMode="External" Id="R731a405f0ce64fb9" /><Relationship Type="http://schemas.openxmlformats.org/officeDocument/2006/relationships/hyperlink" Target="https://meteor.aihw.gov.au/content/749072" TargetMode="External" Id="R4caa163bfa944451" /><Relationship Type="http://schemas.openxmlformats.org/officeDocument/2006/relationships/hyperlink" Target="https://meteor.aihw.gov.au/content/749214" TargetMode="External" Id="Rbb77688133bd413d" /><Relationship Type="http://schemas.openxmlformats.org/officeDocument/2006/relationships/hyperlink" Target="https://meteor.aihw.gov.au/content/749062" TargetMode="External" Id="R69e86119f2c240fd" /><Relationship Type="http://schemas.openxmlformats.org/officeDocument/2006/relationships/hyperlink" Target="https://meteor.aihw.gov.au/content/749077" TargetMode="External" Id="R76042ad58d904c2a" /><Relationship Type="http://schemas.openxmlformats.org/officeDocument/2006/relationships/hyperlink" Target="https://meteor.aihw.gov.au/content/749072" TargetMode="External" Id="Rc7894e7e85794b5c" /><Relationship Type="http://schemas.openxmlformats.org/officeDocument/2006/relationships/hyperlink" Target="https://meteor.aihw.gov.au/content/653196" TargetMode="External" Id="Rf7693051217f4196" /><Relationship Type="http://schemas.openxmlformats.org/officeDocument/2006/relationships/hyperlink" Target="https://meteor.aihw.gov.au/content/749062" TargetMode="External" Id="R9dc30ec8b3944e0c" /><Relationship Type="http://schemas.openxmlformats.org/officeDocument/2006/relationships/hyperlink" Target="https://meteor.aihw.gov.au/content/749066" TargetMode="External" Id="R2f5619422beb49b0" /><Relationship Type="http://schemas.openxmlformats.org/officeDocument/2006/relationships/hyperlink" Target="https://meteor.aihw.gov.au/content/749257" TargetMode="External" Id="R3ea25ae6ebdb46ed" /><Relationship Type="http://schemas.openxmlformats.org/officeDocument/2006/relationships/hyperlink" Target="https://meteor.aihw.gov.au/content/303794" TargetMode="External" Id="R68734ab26b6041ed" /><Relationship Type="http://schemas.openxmlformats.org/officeDocument/2006/relationships/hyperlink" Target="https://meteor.aihw.gov.au/content/749075" TargetMode="External" Id="Rdf7e9fc740dd41ab" /><Relationship Type="http://schemas.openxmlformats.org/officeDocument/2006/relationships/hyperlink" Target="https://meteor.aihw.gov.au/content/749066" TargetMode="External" Id="R2cc0855df6c644a6" /><Relationship Type="http://schemas.openxmlformats.org/officeDocument/2006/relationships/hyperlink" Target="https://meteor.aihw.gov.au/content/749050" TargetMode="External" Id="R474a7a7bbfce45f0" /><Relationship Type="http://schemas.openxmlformats.org/officeDocument/2006/relationships/hyperlink" Target="https://meteor.aihw.gov.au/content/749082" TargetMode="External" Id="Ree89049a128e4439" /><Relationship Type="http://schemas.openxmlformats.org/officeDocument/2006/relationships/hyperlink" Target="https://meteor.aihw.gov.au/content/749062" TargetMode="External" Id="R992b8fe8d3ff42cf" /><Relationship Type="http://schemas.openxmlformats.org/officeDocument/2006/relationships/hyperlink" Target="https://meteor.aihw.gov.au/content/749058" TargetMode="External" Id="R7af5575c02e143df" /><Relationship Type="http://schemas.openxmlformats.org/officeDocument/2006/relationships/hyperlink" Target="https://meteor.aihw.gov.au/content/666464" TargetMode="External" Id="R4bf8150cbc16442f" /><Relationship Type="http://schemas.openxmlformats.org/officeDocument/2006/relationships/hyperlink" Target="https://meteor.aihw.gov.au/content/749062" TargetMode="External" Id="R50fd9bd945f84481" /><Relationship Type="http://schemas.openxmlformats.org/officeDocument/2006/relationships/hyperlink" Target="https://meteor.aihw.gov.au/content/749058" TargetMode="External" Id="R931d0c8cee324dd3" /><Relationship Type="http://schemas.openxmlformats.org/officeDocument/2006/relationships/hyperlink" Target="https://meteor.aihw.gov.au/content/749260" TargetMode="External" Id="R0a6bab7193b74217" /><Relationship Type="http://schemas.openxmlformats.org/officeDocument/2006/relationships/hyperlink" Target="https://meteor.aihw.gov.au/content/749077" TargetMode="External" Id="R86632fb3254944f3" /><Relationship Type="http://schemas.openxmlformats.org/officeDocument/2006/relationships/hyperlink" Target="https://meteor.aihw.gov.au/content/749072" TargetMode="External" Id="Rb7252451384c4919" /><Relationship Type="http://schemas.openxmlformats.org/officeDocument/2006/relationships/hyperlink" Target="https://meteor.aihw.gov.au/content/749267" TargetMode="External" Id="Rd3676a70ff184857" /><Relationship Type="http://schemas.openxmlformats.org/officeDocument/2006/relationships/hyperlink" Target="https://meteor.aihw.gov.au/content/749077" TargetMode="External" Id="R700418a033a14164" /><Relationship Type="http://schemas.openxmlformats.org/officeDocument/2006/relationships/hyperlink" Target="https://meteor.aihw.gov.au/content/749072" TargetMode="External" Id="Rbaac3a66ee0d4c2e" /><Relationship Type="http://schemas.openxmlformats.org/officeDocument/2006/relationships/hyperlink" Target="https://meteor.aihw.gov.au/content/749270" TargetMode="External" Id="R41a36b7f94bf4677" /><Relationship Type="http://schemas.openxmlformats.org/officeDocument/2006/relationships/hyperlink" Target="https://meteor.aihw.gov.au/content/749082" TargetMode="External" Id="Rea041009d3614ec4" /><Relationship Type="http://schemas.openxmlformats.org/officeDocument/2006/relationships/hyperlink" Target="https://meteor.aihw.gov.au/content/287316" TargetMode="External" Id="Rb64b8976e6ec428f" /><Relationship Type="http://schemas.openxmlformats.org/officeDocument/2006/relationships/hyperlink" Target="https://meteor.aihw.gov.au/content/749075" TargetMode="External" Id="R093f6ad2cf1f42d2" /><Relationship Type="http://schemas.openxmlformats.org/officeDocument/2006/relationships/hyperlink" Target="https://meteor.aihw.gov.au/content/749050" TargetMode="External" Id="R076df6d7e3754040" /><Relationship Type="http://schemas.openxmlformats.org/officeDocument/2006/relationships/hyperlink" Target="https://meteor.aihw.gov.au/content/749082" TargetMode="External" Id="R3ffcc0cb985c4687" /><Relationship Type="http://schemas.openxmlformats.org/officeDocument/2006/relationships/hyperlink" Target="https://meteor.aihw.gov.au/content/749062" TargetMode="External" Id="Rfab3a787a50b4355" /><Relationship Type="http://schemas.openxmlformats.org/officeDocument/2006/relationships/hyperlink" Target="https://meteor.aihw.gov.au/content/749058" TargetMode="External" Id="Rc1da77ebb31348ce" /><Relationship Type="http://schemas.openxmlformats.org/officeDocument/2006/relationships/hyperlink" Target="https://meteor.aihw.gov.au/content/749066" TargetMode="External" Id="R74cfabedd7bb45ce" /><Relationship Type="http://schemas.openxmlformats.org/officeDocument/2006/relationships/hyperlink" Target="https://meteor.aihw.gov.au/content/749282" TargetMode="External" Id="R9a380c9ce2ff4d8c" /><Relationship Type="http://schemas.openxmlformats.org/officeDocument/2006/relationships/hyperlink" Target="https://meteor.aihw.gov.au/content/749287" TargetMode="External" Id="R3afc327a4b964ab9" /><Relationship Type="http://schemas.openxmlformats.org/officeDocument/2006/relationships/hyperlink" Target="https://meteor.aihw.gov.au/content/749290" TargetMode="External" Id="R9dc1b286f0f847e0" /></Relationships>
</file>

<file path=word/_rels/header1.xml.rels>&#65279;<?xml version="1.0" encoding="utf-8"?><Relationships xmlns="http://schemas.openxmlformats.org/package/2006/relationships"><Relationship Type="http://schemas.openxmlformats.org/officeDocument/2006/relationships/image" Target="/media/image.png" Id="Rfe21f890395543fe" /></Relationships>
</file>