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cb9d0f046545e5" /></Relationships>
</file>

<file path=word/document.xml><?xml version="1.0" encoding="utf-8"?>
<w:document xmlns:r="http://schemas.openxmlformats.org/officeDocument/2006/relationships" xmlns:w="http://schemas.openxmlformats.org/wordprocessingml/2006/main">
  <w:body>
    <w:p>
      <w:pPr>
        <w:pStyle w:val="Title"/>
      </w:pPr>
      <w:r>
        <w:t>Advanced download options: Operational Specifications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Operational Specifications</w:t>
      </w:r>
    </w:p>
    <w:p>
      <w:pPr>
        <w:pStyle w:val="Heading2"/>
      </w:pPr>
      <w:r>
        <w:t xml:space="preserve">Sequencing</w:t>
      </w:r>
    </w:p>
    <w:p>
      <w:pPr>
        <w:pStyle w:val="Heading3"/>
      </w:pPr>
      <w:r>
        <w:t xml:space="preserve">Sequence number</w:t>
      </w:r>
    </w:p>
    <w:p>
      <w:r>
        <w:t xml:space="preserve">An indicator of the order of the data element or DSS within the data collection or transmission.</w:t>
      </w:r>
    </w:p>
    <w:p>
      <w:pPr>
        <w:pStyle w:val="Heading3"/>
      </w:pPr>
      <w:r>
        <w:t xml:space="preserve">Start position</w:t>
      </w:r>
    </w:p>
    <w:p>
      <w:r>
        <w:t xml:space="preserve">Calculated from the Data Element Sequence number and Character length. </w:t>
      </w:r>
    </w:p>
    <w:p>
      <w:r>
        <w:t xml:space="preserve">e.g</w:t>
      </w:r>
    </w:p>
    <w:p>
      <w:r>
        <w:t xml:space="preserve">Metadata item Seq #1 - Start Position 1</w:t>
      </w:r>
      <w:r>
        <w:br/>
      </w:r>
      <w:r>
        <w:t xml:space="preserve">Metadata item Seq #2 - Start Position X - Dependant on the preceding items character length.</w:t>
      </w:r>
      <w:r>
        <w:br/>
      </w:r>
      <w:r>
        <w:t xml:space="preserve">i.e:</w:t>
      </w:r>
      <w:r>
        <w:br/>
      </w:r>
      <w:r>
        <w:t xml:space="preserve">if Seq #1 item has a maximum length of 1 then X will start at 2.</w:t>
      </w:r>
      <w:r>
        <w:br/>
      </w:r>
      <w:r>
        <w:t xml:space="preserve">if Seq #1 item has a maximum length of 4 then X will start at 5.</w:t>
      </w:r>
    </w:p>
    <w:p>
      <w:pPr>
        <w:pStyle w:val="Heading2"/>
      </w:pPr>
      <w:r>
        <w:t xml:space="preserve">Additional Content</w:t>
      </w:r>
    </w:p>
    <w:p>
      <w:pPr>
        <w:pStyle w:val="Heading3"/>
      </w:pPr>
      <w:r>
        <w:rPr>
          <w:b/>
        </w:rPr>
        <w:t xml:space="preserve">DSS specific attributes</w:t>
      </w:r>
    </w:p>
    <w:p>
      <w:r>
        <w:t xml:space="preserve">Conditional obligation and DSS specific information provided for Data Elements and Data Set Specifications within the Data Set Specification </w:t>
      </w:r>
    </w:p>
    <w:p>
      <w:r>
        <w:br/>
      </w:r>
      <w:r>
        <w:br/>
      </w:r>
    </w:p>
    <w:sectPr>
      <w:footerReference xmlns:r="http://schemas.openxmlformats.org/officeDocument/2006/relationships" w:type="default" r:id="Rcb2eedb91771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b6136d8e7642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eedb917714bbf" /><Relationship Type="http://schemas.openxmlformats.org/officeDocument/2006/relationships/header" Target="/word/header1.xml" Id="R342eb362e4234df1" /><Relationship Type="http://schemas.openxmlformats.org/officeDocument/2006/relationships/settings" Target="/word/settings.xml" Id="R69a1f44ccc8f4923" /><Relationship Type="http://schemas.openxmlformats.org/officeDocument/2006/relationships/styles" Target="/word/styles.xml" Id="R12e68d62e11549b0" /></Relationships>
</file>

<file path=word/_rels/header1.xml.rels>&#65279;<?xml version="1.0" encoding="utf-8"?><Relationships xmlns="http://schemas.openxmlformats.org/package/2006/relationships"><Relationship Type="http://schemas.openxmlformats.org/officeDocument/2006/relationships/image" Target="/media/image.png" Id="R22b6136d8e764244" /></Relationships>
</file>