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801c69ca1f440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PI23a-Number of Indigenous regular clients with type 2 diabetes who have a blood pressure measurement result recorded,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PI23a-Number of Indigenous regular clients with type 2 diabetes who have a blood pressure measurement result recorded,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Indigenous regular clients with type 2 diabetes who have a blood pressure measurement result recorded,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d3d7a28bdf40fd">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a987a1cf94cc4c05">
              <w:r>
                <w:rPr>
                  <w:rStyle w:val="Hyperlink"/>
                  <w:b/>
                </w:rPr>
                <w:t xml:space="preserve">Indigenous regular clients</w:t>
              </w:r>
            </w:hyperlink>
            <w:r>
              <w:rPr>
                <w:rStyle w:val="row-content-rich-text"/>
              </w:rPr>
              <w:t xml:space="preserve">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f4a1ae84d342bd">
              <w:r>
                <w:rPr>
                  <w:rStyle w:val="Hyperlink"/>
                </w:rPr>
                <w:t xml:space="preserve">Indigenous-specific primary health care national key performance indicators December 2022</w:t>
              </w:r>
            </w:hyperlink>
          </w:p>
          <w:p>
            <w:pPr>
              <w:pStyle w:val="registration-status"/>
              <w:spacing w:before="0" w:after="0"/>
            </w:pPr>
            <w:hyperlink w:history="true" r:id="Rbbf9e28b30684d89">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 had a blood pressure measurement result recorded within the previous 6 months.</w:t>
            </w:r>
          </w:p>
          <w:p>
            <w:pPr>
              <w:spacing w:after="160"/>
            </w:pPr>
            <w:r>
              <w:rPr>
                <w:rStyle w:val="row-content-rich-text"/>
              </w:rPr>
              <w:t xml:space="preserve">Presented as a number.</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98659f124347f8">
              <w:r>
                <w:rPr>
                  <w:rStyle w:val="Hyperlink"/>
                </w:rPr>
                <w:t xml:space="preserve">Person—diabetes mellitus status, code NN</w:t>
              </w:r>
            </w:hyperlink>
          </w:p>
          <w:p>
            <w:r>
              <w:rPr>
                <w:rStyle w:val="row-content"/>
                <w:b/>
              </w:rPr>
              <w:t xml:space="preserve">Data Source</w:t>
            </w:r>
          </w:p>
          <w:p>
            <w:hyperlink w:history="true" r:id="R226b2cf56ade48e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7802a3768894226">
              <w:r>
                <w:rPr>
                  <w:rStyle w:val="Hyperlink"/>
                </w:rPr>
                <w:t xml:space="preserve">Indigenous-specific primary health care NBEDS December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21a92c747c54464">
              <w:r>
                <w:rPr>
                  <w:rStyle w:val="Hyperlink"/>
                </w:rPr>
                <w:t xml:space="preserve">Person—blood pressure measurement result recorded indicator, yes/no code N</w:t>
              </w:r>
            </w:hyperlink>
          </w:p>
          <w:p>
            <w:r>
              <w:rPr>
                <w:rStyle w:val="row-content"/>
                <w:b/>
              </w:rPr>
              <w:t xml:space="preserve">Data Source</w:t>
            </w:r>
          </w:p>
          <w:p>
            <w:hyperlink w:history="true" r:id="R07e9ae4880e34e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eda2b509ef4449">
              <w:r>
                <w:rPr>
                  <w:rStyle w:val="Hyperlink"/>
                </w:rPr>
                <w:t xml:space="preserve">Indigenous-specific primary health care NBEDS December 2022</w:t>
              </w:r>
            </w:hyperlink>
          </w:p>
          <w:p>
            <w:r>
              <w:rPr>
                <w:rStyle w:val="row-content"/>
                <w:b/>
              </w:rPr>
              <w:t xml:space="preserve">Guide for use</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1a5e98d2e3e24e34">
              <w:r>
                <w:rPr>
                  <w:rStyle w:val="Hyperlink"/>
                </w:rPr>
                <w:t xml:space="preserve">Person—Indigenous status, code N</w:t>
              </w:r>
            </w:hyperlink>
          </w:p>
          <w:p>
            <w:r>
              <w:rPr>
                <w:rStyle w:val="row-content"/>
                <w:b/>
              </w:rPr>
              <w:t xml:space="preserve">Data Source</w:t>
            </w:r>
          </w:p>
          <w:p>
            <w:hyperlink w:history="true" r:id="Rf93d83f38eff41a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b0b92a2ee044e0">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7385e3426654dca">
              <w:r>
                <w:rPr>
                  <w:rStyle w:val="Hyperlink"/>
                </w:rPr>
                <w:t xml:space="preserve">Person—regular client indicator, yes/no code N</w:t>
              </w:r>
            </w:hyperlink>
          </w:p>
          <w:p>
            <w:r>
              <w:rPr>
                <w:rStyle w:val="row-content"/>
                <w:b/>
              </w:rPr>
              <w:t xml:space="preserve">Data Source</w:t>
            </w:r>
          </w:p>
          <w:p>
            <w:hyperlink w:history="true" r:id="R2b175135feb74c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48540683e0441e6">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b7d11e51ba45be">
              <w:r>
                <w:rPr>
                  <w:rStyle w:val="Hyperlink"/>
                </w:rPr>
                <w:t xml:space="preserve">Person—age, total years N[NN]</w:t>
              </w:r>
            </w:hyperlink>
          </w:p>
          <w:p>
            <w:r>
              <w:rPr>
                <w:rStyle w:val="row-content"/>
                <w:b/>
              </w:rPr>
              <w:t xml:space="preserve">Data Source</w:t>
            </w:r>
          </w:p>
          <w:p>
            <w:hyperlink w:history="true" r:id="R0857f77b44fa43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28bf8abd1254f08">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4b56f05832e747d8">
              <w:r>
                <w:rPr>
                  <w:rStyle w:val="Hyperlink"/>
                </w:rPr>
                <w:t xml:space="preserve">Person—sex, code X</w:t>
              </w:r>
            </w:hyperlink>
          </w:p>
          <w:p>
            <w:r>
              <w:rPr>
                <w:rStyle w:val="row-content"/>
                <w:b/>
              </w:rPr>
              <w:t xml:space="preserve">Data Source</w:t>
            </w:r>
          </w:p>
          <w:p>
            <w:hyperlink w:history="true" r:id="Reddf5162aa0940c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3fb108c91341b2">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79d3549bd34b7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a0f5e1905840c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5f3e08202e234e3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704224c7f1471f">
              <w:r>
                <w:rPr>
                  <w:rStyle w:val="Hyperlink"/>
                </w:rPr>
                <w:t xml:space="preserve">Indigenous-specific primary health care: PI23a-Number of Indigenous regular clients with type 2 diabetes who have a blood pressure measurement result recorded, June 2022</w:t>
              </w:r>
            </w:hyperlink>
          </w:p>
          <w:p>
            <w:pPr>
              <w:pStyle w:val="registration-status"/>
              <w:spacing w:before="0" w:after="0"/>
            </w:pPr>
            <w:hyperlink w:history="true" r:id="R0a839996a3964125">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4556fabd36624c28">
              <w:r>
                <w:rPr>
                  <w:rStyle w:val="Hyperlink"/>
                </w:rPr>
                <w:t xml:space="preserve">Indigenous-specific primary health care: PI23a-Number of Indigenous regular clients with type 2 diabetes who have a blood pressure measurement result recorded, June 2023</w:t>
              </w:r>
            </w:hyperlink>
          </w:p>
          <w:p>
            <w:pPr>
              <w:pStyle w:val="registration-status"/>
              <w:spacing w:before="0" w:after="0"/>
            </w:pPr>
            <w:hyperlink w:history="true" r:id="R13f9a04a0dd14d81">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a56d39a6b7624028">
              <w:r>
                <w:rPr>
                  <w:rStyle w:val="Hyperlink"/>
                </w:rPr>
                <w:t xml:space="preserve">Indigenous-specific primary health care: PI23b-Proportion of Indigenous regular clients with type 2 diabetes who have a blood pressure measurement result recorded, December 2022</w:t>
              </w:r>
            </w:hyperlink>
          </w:p>
          <w:p>
            <w:pPr>
              <w:pStyle w:val="registration-status"/>
              <w:spacing w:before="0" w:after="0"/>
            </w:pPr>
            <w:hyperlink w:history="true" r:id="Ra88db40d2f614df2">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681b34ae7f814e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779146</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9815d2cca842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1b34ae7f814e06" /><Relationship Type="http://schemas.openxmlformats.org/officeDocument/2006/relationships/header" Target="/word/header1.xml" Id="Re90812024f56475b" /><Relationship Type="http://schemas.openxmlformats.org/officeDocument/2006/relationships/settings" Target="/word/settings.xml" Id="Ra8d0093e84104b2c" /><Relationship Type="http://schemas.openxmlformats.org/officeDocument/2006/relationships/styles" Target="/word/styles.xml" Id="Rc399c2ccaa244a30" /><Relationship Type="http://schemas.openxmlformats.org/officeDocument/2006/relationships/hyperlink" Target="https://meteor.aihw.gov.au/RegistrationAuthority/6" TargetMode="External" Id="R60d3d7a28bdf40fd" /><Relationship Type="http://schemas.openxmlformats.org/officeDocument/2006/relationships/hyperlink" Target="https://meteor.aihw.gov.au/content/779198" TargetMode="External" Id="Ra987a1cf94cc4c05" /><Relationship Type="http://schemas.openxmlformats.org/officeDocument/2006/relationships/hyperlink" Target="https://meteor.aihw.gov.au/content/779009" TargetMode="External" Id="Rb3f4a1ae84d342bd" /><Relationship Type="http://schemas.openxmlformats.org/officeDocument/2006/relationships/hyperlink" Target="https://meteor.aihw.gov.au/RegistrationAuthority/6" TargetMode="External" Id="Rbbf9e28b30684d89" /><Relationship Type="http://schemas.openxmlformats.org/officeDocument/2006/relationships/hyperlink" Target="https://meteor.aihw.gov.au/content/270194" TargetMode="External" Id="R2f98659f124347f8" /><Relationship Type="http://schemas.openxmlformats.org/officeDocument/2006/relationships/hyperlink" Target="https://meteor.aihw.gov.au/content/737914" TargetMode="External" Id="R226b2cf56ade48e5" /><Relationship Type="http://schemas.openxmlformats.org/officeDocument/2006/relationships/hyperlink" Target="https://meteor.aihw.gov.au/content/779011" TargetMode="External" Id="R57802a3768894226" /><Relationship Type="http://schemas.openxmlformats.org/officeDocument/2006/relationships/hyperlink" Target="https://meteor.aihw.gov.au/content/441407" TargetMode="External" Id="R121a92c747c54464" /><Relationship Type="http://schemas.openxmlformats.org/officeDocument/2006/relationships/hyperlink" Target="https://meteor.aihw.gov.au/content/737914" TargetMode="External" Id="R07e9ae4880e34ec3" /><Relationship Type="http://schemas.openxmlformats.org/officeDocument/2006/relationships/hyperlink" Target="https://meteor.aihw.gov.au/content/779011" TargetMode="External" Id="R3feda2b509ef4449" /><Relationship Type="http://schemas.openxmlformats.org/officeDocument/2006/relationships/hyperlink" Target="https://meteor.aihw.gov.au/content/602543" TargetMode="External" Id="R1a5e98d2e3e24e34" /><Relationship Type="http://schemas.openxmlformats.org/officeDocument/2006/relationships/hyperlink" Target="https://meteor.aihw.gov.au/content/737914" TargetMode="External" Id="Rf93d83f38eff41a4" /><Relationship Type="http://schemas.openxmlformats.org/officeDocument/2006/relationships/hyperlink" Target="https://meteor.aihw.gov.au/content/779011" TargetMode="External" Id="R4eb0b92a2ee044e0" /><Relationship Type="http://schemas.openxmlformats.org/officeDocument/2006/relationships/hyperlink" Target="https://meteor.aihw.gov.au/content/777814" TargetMode="External" Id="Rf7385e3426654dca" /><Relationship Type="http://schemas.openxmlformats.org/officeDocument/2006/relationships/hyperlink" Target="https://meteor.aihw.gov.au/content/737914" TargetMode="External" Id="R2b175135feb74ce7" /><Relationship Type="http://schemas.openxmlformats.org/officeDocument/2006/relationships/hyperlink" Target="https://meteor.aihw.gov.au/content/779011" TargetMode="External" Id="Rb48540683e0441e6" /><Relationship Type="http://schemas.openxmlformats.org/officeDocument/2006/relationships/hyperlink" Target="https://meteor.aihw.gov.au/content/303794" TargetMode="External" Id="Rffb7d11e51ba45be" /><Relationship Type="http://schemas.openxmlformats.org/officeDocument/2006/relationships/hyperlink" Target="https://meteor.aihw.gov.au/content/737914" TargetMode="External" Id="R0857f77b44fa430a" /><Relationship Type="http://schemas.openxmlformats.org/officeDocument/2006/relationships/hyperlink" Target="https://meteor.aihw.gov.au/content/779011" TargetMode="External" Id="R828bf8abd1254f08" /><Relationship Type="http://schemas.openxmlformats.org/officeDocument/2006/relationships/hyperlink" Target="https://meteor.aihw.gov.au/content/741686" TargetMode="External" Id="R4b56f05832e747d8" /><Relationship Type="http://schemas.openxmlformats.org/officeDocument/2006/relationships/hyperlink" Target="https://meteor.aihw.gov.au/content/737914" TargetMode="External" Id="Reddf5162aa0940cc" /><Relationship Type="http://schemas.openxmlformats.org/officeDocument/2006/relationships/hyperlink" Target="https://meteor.aihw.gov.au/content/779011" TargetMode="External" Id="R2d3fb108c91341b2" /><Relationship Type="http://schemas.openxmlformats.org/officeDocument/2006/relationships/hyperlink" Target="https://meteor.aihw.gov.au/content/410681" TargetMode="External" Id="R4c79d3549bd34b7c" /><Relationship Type="http://schemas.openxmlformats.org/officeDocument/2006/relationships/hyperlink" Target="https://meteor.aihw.gov.au/content/737914" TargetMode="External" Id="R0aa0f5e1905840c3" /><Relationship Type="http://schemas.openxmlformats.org/officeDocument/2006/relationships/hyperlink" Target="https://meteor.aihw.gov.au/content/779194" TargetMode="External" Id="R5f3e08202e234e3e" /><Relationship Type="http://schemas.openxmlformats.org/officeDocument/2006/relationships/hyperlink" Target="https://meteor.aihw.gov.au/content/772355" TargetMode="External" Id="R7f704224c7f1471f" /><Relationship Type="http://schemas.openxmlformats.org/officeDocument/2006/relationships/hyperlink" Target="https://meteor.aihw.gov.au/RegistrationAuthority/6" TargetMode="External" Id="R0a839996a3964125" /><Relationship Type="http://schemas.openxmlformats.org/officeDocument/2006/relationships/hyperlink" Target="https://meteor.aihw.gov.au/content/782734" TargetMode="External" Id="R4556fabd36624c28" /><Relationship Type="http://schemas.openxmlformats.org/officeDocument/2006/relationships/hyperlink" Target="https://meteor.aihw.gov.au/RegistrationAuthority/6" TargetMode="External" Id="R13f9a04a0dd14d81" /><Relationship Type="http://schemas.openxmlformats.org/officeDocument/2006/relationships/hyperlink" Target="https://meteor.aihw.gov.au/content/779148" TargetMode="External" Id="Ra56d39a6b7624028" /><Relationship Type="http://schemas.openxmlformats.org/officeDocument/2006/relationships/hyperlink" Target="https://meteor.aihw.gov.au/RegistrationAuthority/6" TargetMode="External" Id="Ra88db40d2f614df2" /></Relationships>
</file>

<file path=word/_rels/header1.xml.rels>&#65279;<?xml version="1.0" encoding="utf-8"?><Relationships xmlns="http://schemas.openxmlformats.org/package/2006/relationships"><Relationship Type="http://schemas.openxmlformats.org/officeDocument/2006/relationships/image" Target="/media/image.png" Id="Rd69815d2cca84276" /></Relationships>
</file>