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e22f125d1642e4" /></Relationships>
</file>

<file path=word/document.xml><?xml version="1.0" encoding="utf-8"?>
<w:document xmlns:r="http://schemas.openxmlformats.org/officeDocument/2006/relationships" xmlns:w="http://schemas.openxmlformats.org/wordprocessingml/2006/main">
  <w:body>
    <w:p>
      <w:pPr>
        <w:pStyle w:val="Title"/>
      </w:pPr>
      <w:r>
        <w:t>Community housing provider registration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 registration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b3acc2e1a4a58">
              <w:r>
                <w:rPr>
                  <w:rStyle w:val="Hyperlink"/>
                  <w:color w:val="244061"/>
                </w:rPr>
                <w:t xml:space="preserve">Housing assistance</w:t>
              </w:r>
            </w:hyperlink>
            <w:r>
              <w:rPr>
                <w:rStyle w:val="row-content"/>
                <w:color w:val="244061"/>
              </w:rPr>
              <w:t xml:space="preserve">, Recorded 17/06/2024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registration statuses under the National Regulatory System for Community Housing (NRSCH).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NRSCH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State-based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organisation is registered with multiple authorities, record the registration status based on the state where the reported dwellings are located.</w:t>
            </w:r>
          </w:p>
          <w:p>
            <w:pPr>
              <w:spacing w:after="160"/>
            </w:pPr>
            <w:r>
              <w:rPr>
                <w:rStyle w:val="row-content-rich-text"/>
              </w:rPr>
              <w:t xml:space="preserve">CODE 1     NRSCH registration</w:t>
            </w:r>
          </w:p>
          <w:p>
            <w:pPr>
              <w:spacing w:after="160"/>
            </w:pPr>
            <w:r>
              <w:rPr>
                <w:rStyle w:val="row-content-rich-text"/>
              </w:rPr>
              <w:t xml:space="preserve">A community housing provider registered under the National Regulatory System Community Housing (NRSCH)</w:t>
            </w:r>
          </w:p>
          <w:p>
            <w:pPr>
              <w:spacing w:after="160"/>
            </w:pPr>
            <w:r>
              <w:rPr>
                <w:rStyle w:val="row-content-rich-text"/>
              </w:rPr>
              <w:t xml:space="preserve">CODE 2     State-based registration</w:t>
            </w:r>
          </w:p>
          <w:p>
            <w:pPr>
              <w:spacing w:after="160"/>
            </w:pPr>
            <w:r>
              <w:rPr>
                <w:rStyle w:val="row-content-rich-text"/>
              </w:rPr>
              <w:t xml:space="preserve">A community housing provider registered under a state-based framework (i.e. the Victorian Registrar or the Western Australian Community Housing Registration Office)</w:t>
            </w:r>
          </w:p>
          <w:p>
            <w:pPr>
              <w:spacing w:after="160"/>
            </w:pPr>
            <w:r>
              <w:rPr>
                <w:rStyle w:val="row-content-rich-text"/>
              </w:rPr>
              <w:t xml:space="preserve">CODE 3     No registration</w:t>
            </w:r>
          </w:p>
          <w:p>
            <w:pPr>
              <w:spacing w:after="160"/>
            </w:pPr>
            <w:r>
              <w:rPr>
                <w:rStyle w:val="row-content-rich-text"/>
              </w:rPr>
              <w:t xml:space="preserve">A community housing provider not registered with the National Regulatory System for Community Housing (NRSCH) or state-based regulatory framework</w:t>
            </w:r>
          </w:p>
          <w:p>
            <w:pPr>
              <w:spacing w:after="160"/>
            </w:pPr>
            <w:r>
              <w:rPr>
                <w:rStyle w:val="row-content-rich-text"/>
              </w:rPr>
              <w:t xml:space="preserve">CODE 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c1b97ec8ed47f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d35f2fd0d44713">
              <w:r>
                <w:rPr>
                  <w:rStyle w:val="Hyperlink"/>
                </w:rPr>
                <w:t xml:space="preserve">Service provider organisation—registration status, community housing code N</w:t>
              </w:r>
            </w:hyperlink>
          </w:p>
          <w:p>
            <w:pPr>
              <w:pStyle w:val="registration-status"/>
              <w:spacing w:before="0" w:after="0"/>
            </w:pPr>
            <w:hyperlink w:history="true" r:id="R70d1c996e5a046d8">
              <w:r>
                <w:rPr>
                  <w:rStyle w:val="Hyperlink"/>
                  <w:color w:val="244061"/>
                </w:rPr>
                <w:t xml:space="preserve">Housing assistance</w:t>
              </w:r>
            </w:hyperlink>
            <w:r>
              <w:rPr>
                <w:rStyle w:val="row-content"/>
                <w:color w:val="244061"/>
              </w:rPr>
              <w:t xml:space="preserve">, Recorded 17/06/2024</w:t>
            </w:r>
          </w:p>
          <w:p>
            <w:r>
              <w:br/>
            </w:r>
          </w:p>
        </w:tc>
      </w:tr>
    </w:tbl>
    <w:p>
      <w:r>
        <w:br/>
      </w:r>
    </w:p>
    <w:sectPr>
      <w:footerReference xmlns:r="http://schemas.openxmlformats.org/officeDocument/2006/relationships" w:type="default" r:id="Rfd65491ebdce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779001</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d53d8468c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5491ebdce463c" /><Relationship Type="http://schemas.openxmlformats.org/officeDocument/2006/relationships/header" Target="/word/header1.xml" Id="R1378678122bf416a" /><Relationship Type="http://schemas.openxmlformats.org/officeDocument/2006/relationships/settings" Target="/word/settings.xml" Id="Rf1b36f8b7e774a84" /><Relationship Type="http://schemas.openxmlformats.org/officeDocument/2006/relationships/styles" Target="/word/styles.xml" Id="Rc1786f3d2e484cc3" /><Relationship Type="http://schemas.openxmlformats.org/officeDocument/2006/relationships/hyperlink" Target="https://meteor.aihw.gov.au/RegistrationAuthority/11" TargetMode="External" Id="R422b3acc2e1a4a58" /><Relationship Type="http://schemas.openxmlformats.org/officeDocument/2006/relationships/hyperlink" Target="https://meteor.aihw.gov.au/content/246013" TargetMode="External" Id="Rf3c1b97ec8ed47f7" /><Relationship Type="http://schemas.openxmlformats.org/officeDocument/2006/relationships/hyperlink" Target="https://meteor.aihw.gov.au/content/778995" TargetMode="External" Id="Rf7d35f2fd0d44713" /><Relationship Type="http://schemas.openxmlformats.org/officeDocument/2006/relationships/hyperlink" Target="https://meteor.aihw.gov.au/RegistrationAuthority/11" TargetMode="External" Id="R70d1c996e5a046d8" /></Relationships>
</file>

<file path=word/_rels/header1.xml.rels>&#65279;<?xml version="1.0" encoding="utf-8"?><Relationships xmlns="http://schemas.openxmlformats.org/package/2006/relationships"><Relationship Type="http://schemas.openxmlformats.org/officeDocument/2006/relationships/image" Target="/media/image.png" Id="R8e9d53d8468c4cb6" /></Relationships>
</file>