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48fda89fa34e2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0f668e826492d">
              <w:r>
                <w:rPr>
                  <w:rStyle w:val="Hyperlink"/>
                  <w:color w:val="244061"/>
                </w:rPr>
                <w:t xml:space="preserve">Health</w:t>
              </w:r>
            </w:hyperlink>
            <w:r>
              <w:rPr>
                <w:rStyle w:val="row-content"/>
                <w:color w:val="244061"/>
              </w:rPr>
              <w:t xml:space="preserve">, Qualified 31/05/2023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03f7db8a1e4f86">
              <w:r>
                <w:rPr>
                  <w:rStyle w:val="Hyperlink"/>
                </w:rPr>
                <w:t xml:space="preserve">Australian Health Performance Framework, 2021</w:t>
              </w:r>
            </w:hyperlink>
          </w:p>
          <w:p>
            <w:pPr>
              <w:spacing w:before="0" w:after="0"/>
            </w:pPr>
            <w:r>
              <w:rPr>
                <w:rStyle w:val="row-content"/>
                <w:color w:val="244061"/>
              </w:rPr>
              <w:t xml:space="preserve">       </w:t>
            </w:r>
            <w:hyperlink w:history="true" r:id="R3bf711fe669d40c3">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Patient—diagnosis date of cancer</w:t>
            </w:r>
          </w:p>
          <w:p>
            <w:r>
              <w:rPr>
                <w:rStyle w:val="row-content"/>
              </w:rPr>
              <w:t xml:space="preserve"> </w:t>
            </w:r>
          </w:p>
          <w:p>
            <w:r>
              <w:rPr>
                <w:rStyle w:val="row-content"/>
                <w:b/>
              </w:rPr>
              <w:t xml:space="preserve">Data Source</w:t>
            </w:r>
          </w:p>
          <w:p>
            <w:hyperlink w:history="true" r:id="Rbc9953be37af49c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f10d1400355647b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e937a91fa08d474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3b473a659e2422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63ed02cfe340c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2014–2018—Nationally,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(C00–C97, D45–D46, D47.1, D47.3–D47.5, except basal and squamous cell carcinomas of the skin (part of C44)).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cancer—morphology of cancer, code (ICD-O-3)</w:t>
            </w:r>
          </w:p>
          <w:p>
            <w:r>
              <w:rPr>
                <w:rStyle w:val="row-content"/>
              </w:rPr>
              <w:t xml:space="preserve"> </w:t>
            </w:r>
          </w:p>
          <w:p>
            <w:r>
              <w:rPr>
                <w:rStyle w:val="row-content"/>
                <w:b/>
              </w:rPr>
              <w:t xml:space="preserve">Data Source</w:t>
            </w:r>
          </w:p>
          <w:p>
            <w:hyperlink w:history="true" r:id="Rbd053520a7c2442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cancer—primary site of cancer, topography code (ICD-O-3)</w:t>
            </w:r>
          </w:p>
          <w:p>
            <w:r>
              <w:rPr>
                <w:rStyle w:val="row-content"/>
              </w:rPr>
              <w:t xml:space="preserve"> </w:t>
            </w:r>
          </w:p>
          <w:p>
            <w:r>
              <w:rPr>
                <w:rStyle w:val="row-content"/>
                <w:b/>
              </w:rPr>
              <w:t xml:space="preserve">Data Source</w:t>
            </w:r>
          </w:p>
          <w:p>
            <w:hyperlink w:history="true" r:id="R016f4ca91f5346f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c943f2e8ffd4fb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2014–2018.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90835a40434d87">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b6490919ec4969">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a40194f70b4d5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29/01/2010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8232fc5a734821">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77a3ce42188a4c0a">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223bb98d84043e9">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b0f7a02dd77c49a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d5103aad984428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3f9504dd4b3842d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67207cce4bf4262">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27513ba8dcd34d3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84334d5a00c47cc">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a181eee1187f451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92f9fe591b7413b">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b793e0b10af645a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a8400c5ac6e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778013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d86a78caf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400c5ac6e4b68" /><Relationship Type="http://schemas.openxmlformats.org/officeDocument/2006/relationships/header" Target="/word/header1.xml" Id="R109e8def75c34e95" /><Relationship Type="http://schemas.openxmlformats.org/officeDocument/2006/relationships/settings" Target="/word/settings.xml" Id="R406ebd0bd687439f" /><Relationship Type="http://schemas.openxmlformats.org/officeDocument/2006/relationships/styles" Target="/word/styles.xml" Id="Re69072261aa0441c" /><Relationship Type="http://schemas.openxmlformats.org/officeDocument/2006/relationships/hyperlink" Target="https://meteor.aihw.gov.au/RegistrationAuthority/12" TargetMode="External" Id="R6410f668e826492d" /><Relationship Type="http://schemas.openxmlformats.org/officeDocument/2006/relationships/hyperlink" Target="https://meteor.aihw.gov.au/content/764926" TargetMode="External" Id="Rb903f7db8a1e4f86" /><Relationship Type="http://schemas.openxmlformats.org/officeDocument/2006/relationships/hyperlink" Target="https://meteor.aihw.gov.au/RegistrationAuthority/12" TargetMode="External" Id="R3bf711fe669d40c3" /><Relationship Type="http://schemas.openxmlformats.org/officeDocument/2006/relationships/hyperlink" Target="https://meteor.aihw.gov.au/content/393621" TargetMode="External" Id="Rbc9953be37af49ce" /><Relationship Type="http://schemas.openxmlformats.org/officeDocument/2006/relationships/hyperlink" Target="https://meteor.aihw.gov.au/content/393621" TargetMode="External" Id="Rf10d1400355647b1" /><Relationship Type="http://schemas.openxmlformats.org/officeDocument/2006/relationships/hyperlink" Target="https://meteor.aihw.gov.au/content/393621" TargetMode="External" Id="Re937a91fa08d4741" /><Relationship Type="http://schemas.openxmlformats.org/officeDocument/2006/relationships/hyperlink" Target="https://meteor.aihw.gov.au/content/393621" TargetMode="External" Id="Re3b473a659e2422a" /><Relationship Type="http://schemas.openxmlformats.org/officeDocument/2006/relationships/hyperlink" Target="https://meteor.aihw.gov.au/content/402041" TargetMode="External" Id="R4163ed02cfe340c5" /><Relationship Type="http://schemas.openxmlformats.org/officeDocument/2006/relationships/numbering" Target="/word/numbering.xml" Id="R6e47b859b28c41c8" /><Relationship Type="http://schemas.openxmlformats.org/officeDocument/2006/relationships/hyperlink" Target="https://meteor.aihw.gov.au/content/393621" TargetMode="External" Id="Rbd053520a7c2442e" /><Relationship Type="http://schemas.openxmlformats.org/officeDocument/2006/relationships/hyperlink" Target="https://meteor.aihw.gov.au/content/393621" TargetMode="External" Id="R016f4ca91f5346f6" /><Relationship Type="http://schemas.openxmlformats.org/officeDocument/2006/relationships/hyperlink" Target="https://meteor.aihw.gov.au/content/393621" TargetMode="External" Id="R5c943f2e8ffd4fb0" /><Relationship Type="http://schemas.openxmlformats.org/officeDocument/2006/relationships/hyperlink" Target="https://meteor.aihw.gov.au/content/721641" TargetMode="External" Id="R9490835a40434d87" /><Relationship Type="http://schemas.openxmlformats.org/officeDocument/2006/relationships/hyperlink" Target="https://meteor.aihw.gov.au/content/402041" TargetMode="External" Id="Rd9b6490919ec4969" /><Relationship Type="http://schemas.openxmlformats.org/officeDocument/2006/relationships/hyperlink" Target="https://meteor.aihw.gov.au/content/393621" TargetMode="External" Id="Rb7a40194f70b4d5c" /><Relationship Type="http://schemas.openxmlformats.org/officeDocument/2006/relationships/hyperlink" Target="https://meteor.aihw.gov.au/content/728335" TargetMode="External" Id="Rb78232fc5a734821" /><Relationship Type="http://schemas.openxmlformats.org/officeDocument/2006/relationships/hyperlink" Target="https://meteor.aihw.gov.au/RegistrationAuthority/12" TargetMode="External" Id="R77a3ce42188a4c0a" /><Relationship Type="http://schemas.openxmlformats.org/officeDocument/2006/relationships/hyperlink" Target="https://meteor.aihw.gov.au/content/728385" TargetMode="External" Id="Rb223bb98d84043e9" /><Relationship Type="http://schemas.openxmlformats.org/officeDocument/2006/relationships/hyperlink" Target="https://meteor.aihw.gov.au/RegistrationAuthority/12" TargetMode="External" Id="Rb0f7a02dd77c49a6" /><Relationship Type="http://schemas.openxmlformats.org/officeDocument/2006/relationships/hyperlink" Target="https://meteor.aihw.gov.au/content/716269" TargetMode="External" Id="R7d5103aad9844284" /><Relationship Type="http://schemas.openxmlformats.org/officeDocument/2006/relationships/hyperlink" Target="https://meteor.aihw.gov.au/RegistrationAuthority/12" TargetMode="External" Id="R3f9504dd4b3842da" /><Relationship Type="http://schemas.openxmlformats.org/officeDocument/2006/relationships/hyperlink" Target="https://meteor.aihw.gov.au/content/740892" TargetMode="External" Id="R167207cce4bf4262" /><Relationship Type="http://schemas.openxmlformats.org/officeDocument/2006/relationships/hyperlink" Target="https://meteor.aihw.gov.au/RegistrationAuthority/12" TargetMode="External" Id="R27513ba8dcd34d38" /><Relationship Type="http://schemas.openxmlformats.org/officeDocument/2006/relationships/hyperlink" Target="https://meteor.aihw.gov.au/content/716829" TargetMode="External" Id="R584334d5a00c47cc" /><Relationship Type="http://schemas.openxmlformats.org/officeDocument/2006/relationships/hyperlink" Target="https://meteor.aihw.gov.au/RegistrationAuthority/12" TargetMode="External" Id="Ra181eee1187f451b" /><Relationship Type="http://schemas.openxmlformats.org/officeDocument/2006/relationships/hyperlink" Target="https://meteor.aihw.gov.au/content/740830" TargetMode="External" Id="R492f9fe591b7413b" /><Relationship Type="http://schemas.openxmlformats.org/officeDocument/2006/relationships/hyperlink" Target="https://meteor.aihw.gov.au/RegistrationAuthority/12" TargetMode="External" Id="Rb793e0b10af645a2" /></Relationships>
</file>

<file path=word/_rels/header1.xml.rels>&#65279;<?xml version="1.0" encoding="utf-8"?><Relationships xmlns="http://schemas.openxmlformats.org/package/2006/relationships"><Relationship Type="http://schemas.openxmlformats.org/officeDocument/2006/relationships/image" Target="/media/image.png" Id="Rdb5d86a78caf427e" /></Relationships>
</file>