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b9b8a8ffd4f99" /></Relationships>
</file>

<file path=word/document.xml><?xml version="1.0" encoding="utf-8"?>
<w:document xmlns:r="http://schemas.openxmlformats.org/officeDocument/2006/relationships" xmlns:w="http://schemas.openxmlformats.org/wordprocessingml/2006/main">
  <w:body>
    <w:p>
      <w:pPr>
        <w:pStyle w:val="Title"/>
      </w:pPr>
      <w:r>
        <w:t>Injury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bb6fd1fc54d5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injury, poisoning or other adverse effect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a7b558a08d4641">
              <w:r>
                <w:rPr>
                  <w:rStyle w:val="Hyperlink"/>
                </w:rPr>
                <w:t xml:space="preserve">Injury event—injury date</w:t>
              </w:r>
            </w:hyperlink>
          </w:p>
          <w:p>
            <w:pPr>
              <w:pStyle w:val="registration-status"/>
              <w:spacing w:before="0" w:after="0"/>
            </w:pPr>
            <w:hyperlink w:history="true" r:id="R3aaa79f465944e38">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1ecf795bdc45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777726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29ae2b24f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f795bdc454658" /><Relationship Type="http://schemas.openxmlformats.org/officeDocument/2006/relationships/header" Target="/word/header1.xml" Id="R9a90094f5d33484e" /><Relationship Type="http://schemas.openxmlformats.org/officeDocument/2006/relationships/settings" Target="/word/settings.xml" Id="R1172237520d048a1" /><Relationship Type="http://schemas.openxmlformats.org/officeDocument/2006/relationships/styles" Target="/word/styles.xml" Id="R2ee58627e9f44e24" /><Relationship Type="http://schemas.openxmlformats.org/officeDocument/2006/relationships/hyperlink" Target="https://meteor.aihw.gov.au/RegistrationAuthority/24" TargetMode="External" Id="R3c9bb6fd1fc54d59" /><Relationship Type="http://schemas.openxmlformats.org/officeDocument/2006/relationships/hyperlink" Target="https://meteor.aihw.gov.au/content/777728" TargetMode="External" Id="Re8a7b558a08d4641" /><Relationship Type="http://schemas.openxmlformats.org/officeDocument/2006/relationships/hyperlink" Target="https://meteor.aihw.gov.au/RegistrationAuthority/24" TargetMode="External" Id="R3aaa79f465944e38" /></Relationships>
</file>

<file path=word/_rels/header1.xml.rels>&#65279;<?xml version="1.0" encoding="utf-8"?><Relationships xmlns="http://schemas.openxmlformats.org/package/2006/relationships"><Relationship Type="http://schemas.openxmlformats.org/officeDocument/2006/relationships/image" Target="/media/image.png" Id="R24129ae2b24f42fe" /></Relationships>
</file>