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e96015a6304ce7" /></Relationships>
</file>

<file path=word/document.xml><?xml version="1.0" encoding="utf-8"?>
<w:document xmlns:r="http://schemas.openxmlformats.org/officeDocument/2006/relationships" xmlns:w="http://schemas.openxmlformats.org/wordprocessingml/2006/main">
  <w:body>
    <w:p>
      <w:pPr>
        <w:pStyle w:val="Title"/>
      </w:pPr>
      <w:r>
        <w:t>Record—record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Record—record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Record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c85c4d92694d46">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information was documented in a record,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e976bf16a346d4">
              <w:r>
                <w:rPr>
                  <w:rStyle w:val="Hyperlink"/>
                </w:rPr>
                <w:t xml:space="preserve">Record—record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60f585e7bc4fb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5be44fc31b44f8">
              <w:r>
                <w:rPr>
                  <w:rStyle w:val="Hyperlink"/>
                </w:rPr>
                <w:t xml:space="preserve">Australian Sports Injury Data Dictionary</w:t>
              </w:r>
            </w:hyperlink>
          </w:p>
          <w:p>
            <w:pPr>
              <w:spacing w:before="0" w:after="0"/>
            </w:pPr>
            <w:r>
              <w:rPr>
                <w:rStyle w:val="row-content"/>
                <w:color w:val="244061"/>
              </w:rPr>
              <w:t xml:space="preserve">       </w:t>
            </w:r>
            <w:hyperlink w:history="true" r:id="Rc1318b55578c4e57">
              <w:r>
                <w:rPr>
                  <w:rStyle w:val="Hyperlink"/>
                  <w:color w:val="244061"/>
                </w:rPr>
                <w:t xml:space="preserve">Australian Institute of Health and Welfare</w:t>
              </w:r>
            </w:hyperlink>
            <w:r>
              <w:rPr>
                <w:rStyle w:val="row-content"/>
                <w:color w:val="244061"/>
              </w:rPr>
              <w:t xml:space="preserve">, Recorded 09/08/2023</w:t>
            </w:r>
          </w:p>
          <w:p>
            <w:r>
              <w:rPr>
                <w:rStyle w:val="row-content"/>
                <w:b/>
                <w:i/>
              </w:rPr>
              <w:t xml:space="preserve">DSS specific information: </w:t>
            </w:r>
          </w:p>
          <w:p>
            <w:r>
              <w:rPr>
                <w:rStyle w:val="row-content"/>
              </w:rPr>
              <w:t xml:space="preserve">In the ASIDD this data element collects the date on which the injury record is made. It is not necessarily the same as the date of injury. For example, a person may not attend a sports medicine clinic for treatment of their injury until days after the injury occurred. This date can be cross referenced to the source of record date of injury.</w:t>
            </w:r>
          </w:p>
          <w:p>
            <w:r>
              <w:br/>
            </w:r>
            <w:r>
              <w:br/>
            </w:r>
          </w:p>
        </w:tc>
      </w:tr>
    </w:tbl>
    <w:p/>
    <w:tbl>
      <w:tblPr>
        <w:tblStyle w:val="TableGrid"/>
        <w:tblW w:w="0" w:type="auto"/>
      </w:tblPr>
    </w:tbl>
    <w:p>
      <w:r>
        <w:br/>
      </w:r>
    </w:p>
    <w:sectPr>
      <w:footerReference xmlns:r="http://schemas.openxmlformats.org/officeDocument/2006/relationships" w:type="default" r:id="R4ee4b525cdac41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777691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2fb53eaa6e4b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e4b525cdac41cb" /><Relationship Type="http://schemas.openxmlformats.org/officeDocument/2006/relationships/header" Target="/word/header1.xml" Id="R93e9d209f0044cd1" /><Relationship Type="http://schemas.openxmlformats.org/officeDocument/2006/relationships/settings" Target="/word/settings.xml" Id="Rf40a4ad3409a450e" /><Relationship Type="http://schemas.openxmlformats.org/officeDocument/2006/relationships/styles" Target="/word/styles.xml" Id="Ra7efcf898bc440cb" /><Relationship Type="http://schemas.openxmlformats.org/officeDocument/2006/relationships/hyperlink" Target="https://meteor.aihw.gov.au/RegistrationAuthority/24" TargetMode="External" Id="R2fc85c4d92694d46" /><Relationship Type="http://schemas.openxmlformats.org/officeDocument/2006/relationships/hyperlink" Target="https://meteor.aihw.gov.au/content/444992" TargetMode="External" Id="R35e976bf16a346d4" /><Relationship Type="http://schemas.openxmlformats.org/officeDocument/2006/relationships/hyperlink" Target="https://meteor.aihw.gov.au/content/270566" TargetMode="External" Id="R8260f585e7bc4fb2" /><Relationship Type="http://schemas.openxmlformats.org/officeDocument/2006/relationships/hyperlink" Target="https://meteor.aihw.gov.au/content/777500" TargetMode="External" Id="Rb95be44fc31b44f8" /><Relationship Type="http://schemas.openxmlformats.org/officeDocument/2006/relationships/hyperlink" Target="https://meteor.aihw.gov.au/RegistrationAuthority/24" TargetMode="External" Id="Rc1318b55578c4e57" /></Relationships>
</file>

<file path=word/_rels/header1.xml.rels>&#65279;<?xml version="1.0" encoding="utf-8"?><Relationships xmlns="http://schemas.openxmlformats.org/package/2006/relationships"><Relationship Type="http://schemas.openxmlformats.org/officeDocument/2006/relationships/image" Target="/media/image.png" Id="R432fb53eaa6e4bf8" /></Relationships>
</file>