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ed52ebdb88463c" /></Relationships>
</file>

<file path=word/document.xml><?xml version="1.0" encoding="utf-8"?>
<w:document xmlns:r="http://schemas.openxmlformats.org/officeDocument/2006/relationships" xmlns:w="http://schemas.openxmlformats.org/wordprocessingml/2006/main">
  <w:body>
    <w:p>
      <w:pPr>
        <w:pStyle w:val="Title"/>
      </w:pPr>
      <w:r>
        <w:t>Referral—referral priority, time period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priority, time period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8db979437f4c49">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relative urgency of the need for a referral,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85fe75f5b84ef4">
              <w:r>
                <w:rPr>
                  <w:rStyle w:val="Hyperlink"/>
                </w:rPr>
                <w:t xml:space="preserve">Referral—referral priority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870d7a3ccf430e">
              <w:r>
                <w:rPr>
                  <w:rStyle w:val="Hyperlink"/>
                </w:rPr>
                <w:t xml:space="preserve">Referral priority time period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Immediately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Within the hour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Within the next 1-4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Within the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Next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Within the next 1-4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Withing the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Within the month</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7bc26235754df0">
              <w:r>
                <w:rPr>
                  <w:rStyle w:val="Hyperlink"/>
                </w:rPr>
                <w:t xml:space="preserve">Australian Sports Injury Data Dictionary</w:t>
              </w:r>
            </w:hyperlink>
          </w:p>
          <w:p>
            <w:pPr>
              <w:spacing w:before="0" w:after="0"/>
            </w:pPr>
            <w:r>
              <w:rPr>
                <w:rStyle w:val="row-content"/>
                <w:color w:val="244061"/>
              </w:rPr>
              <w:t xml:space="preserve">       </w:t>
            </w:r>
            <w:hyperlink w:history="true" r:id="R170c9d1846e44948">
              <w:r>
                <w:rPr>
                  <w:rStyle w:val="Hyperlink"/>
                  <w:color w:val="244061"/>
                </w:rPr>
                <w:t xml:space="preserve">Australian Institute of Health and Welfare</w:t>
              </w:r>
            </w:hyperlink>
            <w:r>
              <w:rPr>
                <w:rStyle w:val="row-content"/>
                <w:color w:val="244061"/>
              </w:rPr>
              <w:t xml:space="preserve">, Recorded 09/08/2023</w:t>
            </w:r>
          </w:p>
          <w:p>
            <w:r>
              <w:rPr>
                <w:rStyle w:val="row-content"/>
                <w:b/>
                <w:i/>
              </w:rPr>
              <w:t xml:space="preserve">DSS specific information: </w:t>
            </w:r>
          </w:p>
          <w:p>
            <w:r>
              <w:rPr>
                <w:rStyle w:val="row-content"/>
              </w:rPr>
              <w:t xml:space="preserve">A question can be phrased on the injury form as follows:</w:t>
            </w:r>
          </w:p>
          <w:p>
            <w:r>
              <w:rPr>
                <w:rStyle w:val="row-content"/>
              </w:rPr>
              <w:t xml:space="preserve">2. How soon does the person require further assessment or treatment?</w:t>
            </w:r>
          </w:p>
          <w:p>
            <w:r>
              <w:br/>
            </w:r>
            <w:r>
              <w:br/>
            </w:r>
          </w:p>
        </w:tc>
      </w:tr>
    </w:tbl>
    <w:p/>
    <w:tbl>
      <w:tblPr>
        <w:tblStyle w:val="TableGrid"/>
        <w:tblW w:w="0" w:type="auto"/>
      </w:tblPr>
    </w:tbl>
    <w:p>
      <w:r>
        <w:br/>
      </w:r>
    </w:p>
    <w:sectPr>
      <w:footerReference xmlns:r="http://schemas.openxmlformats.org/officeDocument/2006/relationships" w:type="default" r:id="R6459c99e13ef45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777473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9c7f25c0e84a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59c99e13ef458d" /><Relationship Type="http://schemas.openxmlformats.org/officeDocument/2006/relationships/header" Target="/word/header1.xml" Id="R15fff6d0c8d24e0c" /><Relationship Type="http://schemas.openxmlformats.org/officeDocument/2006/relationships/settings" Target="/word/settings.xml" Id="R858bac2fc79345d2" /><Relationship Type="http://schemas.openxmlformats.org/officeDocument/2006/relationships/styles" Target="/word/styles.xml" Id="Rd1acf4fbb3884801" /><Relationship Type="http://schemas.openxmlformats.org/officeDocument/2006/relationships/hyperlink" Target="https://meteor.aihw.gov.au/RegistrationAuthority/24" TargetMode="External" Id="Rb58db979437f4c49" /><Relationship Type="http://schemas.openxmlformats.org/officeDocument/2006/relationships/hyperlink" Target="https://meteor.aihw.gov.au/content/781428" TargetMode="External" Id="R0285fe75f5b84ef4" /><Relationship Type="http://schemas.openxmlformats.org/officeDocument/2006/relationships/hyperlink" Target="https://meteor.aihw.gov.au/content/780569" TargetMode="External" Id="R2a870d7a3ccf430e" /><Relationship Type="http://schemas.openxmlformats.org/officeDocument/2006/relationships/hyperlink" Target="https://meteor.aihw.gov.au/content/777500" TargetMode="External" Id="R4e7bc26235754df0" /><Relationship Type="http://schemas.openxmlformats.org/officeDocument/2006/relationships/hyperlink" Target="https://meteor.aihw.gov.au/RegistrationAuthority/24" TargetMode="External" Id="R170c9d1846e44948" /></Relationships>
</file>

<file path=word/_rels/header1.xml.rels>&#65279;<?xml version="1.0" encoding="utf-8"?><Relationships xmlns="http://schemas.openxmlformats.org/package/2006/relationships"><Relationship Type="http://schemas.openxmlformats.org/officeDocument/2006/relationships/image" Target="/media/image.png" Id="R769c7f25c0e84af3" /></Relationships>
</file>