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e91c1db9643ea" /></Relationships>
</file>

<file path=word/document.xml><?xml version="1.0" encoding="utf-8"?>
<w:document xmlns:r="http://schemas.openxmlformats.org/officeDocument/2006/relationships" xmlns:w="http://schemas.openxmlformats.org/wordprocessingml/2006/main">
  <w:body>
    <w:p>
      <w:pPr>
        <w:pStyle w:val="Title"/>
      </w:pPr>
      <w:r>
        <w:t>Injury event—intervention, sports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event—intervention, sports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Sports injury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Sports injury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5567a1a8c4be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performed subsequent to a sports injury event whose purpose is to assess, improve, maintain, promote or modify health, functioning or health conditions,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88dd8c2cc47cb">
              <w:r>
                <w:rPr>
                  <w:rStyle w:val="Hyperlink"/>
                </w:rPr>
                <w:t xml:space="preserve">Injury event—intervention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f2d82fc17c4a54">
              <w:r>
                <w:rPr>
                  <w:rStyle w:val="Hyperlink"/>
                </w:rPr>
                <w:t xml:space="preserve">Sports injury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None given, referred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Crutches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Strapping/tapping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Manual therapy/manipulation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None given, medical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Wound management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Joint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Bracing, splints, plaster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Immobilisation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Tooth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Tooth retrieved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Electrotherapy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RICER</w:t>
            </w:r>
          </w:p>
          <w:p>
            <w:pPr>
              <w:spacing w:after="160"/>
            </w:pPr>
            <w:r>
              <w:rPr>
                <w:rStyle w:val="row-content-rich-text"/>
              </w:rPr>
              <w:t xml:space="preserve">Rest, Ice, Compression, Elevation, Referral.</w:t>
            </w:r>
          </w:p>
          <w:p>
            <w:pPr>
              <w:spacing w:after="160"/>
            </w:pPr>
            <w:r>
              <w:rPr>
                <w:rStyle w:val="row-content-rich-text"/>
              </w:rPr>
              <w:t xml:space="preserve">CODE 6     ICE</w:t>
            </w:r>
          </w:p>
          <w:p>
            <w:pPr>
              <w:spacing w:after="160"/>
            </w:pPr>
            <w:r>
              <w:rPr>
                <w:rStyle w:val="row-content-rich-text"/>
              </w:rPr>
              <w:t xml:space="preserve">Ice, Compression, Elevation</w:t>
            </w:r>
          </w:p>
          <w:p>
            <w:pPr>
              <w:spacing w:after="160"/>
            </w:pPr>
            <w:r>
              <w:rPr>
                <w:rStyle w:val="row-content-rich-text"/>
              </w:rPr>
              <w:t xml:space="preserve">CODE 12    Wound management.</w:t>
            </w:r>
          </w:p>
          <w:p>
            <w:pPr>
              <w:spacing w:after="160"/>
            </w:pPr>
            <w:r>
              <w:rPr>
                <w:rStyle w:val="row-content-rich-text"/>
              </w:rPr>
              <w:t xml:space="preserve">E.g., suturing, dressing.</w:t>
            </w:r>
          </w:p>
          <w:p>
            <w:pPr>
              <w:spacing w:after="160"/>
            </w:pPr>
            <w:r>
              <w:rPr>
                <w:rStyle w:val="row-content-rich-text"/>
              </w:rPr>
              <w:t xml:space="preserve">CODE 15    Immobilisation</w:t>
            </w:r>
          </w:p>
          <w:p>
            <w:pPr>
              <w:spacing w:after="160"/>
            </w:pPr>
            <w:r>
              <w:rPr>
                <w:rStyle w:val="row-content-rich-text"/>
              </w:rPr>
              <w:t xml:space="preserve">By other means than 15.</w:t>
            </w:r>
          </w:p>
          <w:p>
            <w:pPr>
              <w:spacing w:after="160"/>
            </w:pPr>
            <w:r>
              <w:rPr>
                <w:rStyle w:val="row-content-rich-text"/>
              </w:rPr>
              <w:t xml:space="preserve">CODE 17    Tooth replacement</w:t>
            </w:r>
          </w:p>
          <w:p>
            <w:pPr>
              <w:spacing w:after="160"/>
            </w:pPr>
            <w:r>
              <w:rPr>
                <w:rStyle w:val="row-content-rich-text"/>
              </w:rPr>
              <w:t xml:space="preserve">At time of injury.</w:t>
            </w:r>
          </w:p>
          <w:p>
            <w:pPr>
              <w:spacing w:after="160"/>
            </w:pPr>
            <w:r>
              <w:rPr>
                <w:rStyle w:val="row-content-rich-text"/>
              </w:rPr>
              <w:t xml:space="preserve">CODE 18    Tooth retrieved</w:t>
            </w:r>
          </w:p>
          <w:p>
            <w:pPr>
              <w:spacing w:after="160"/>
            </w:pPr>
            <w:r>
              <w:rPr>
                <w:rStyle w:val="row-content-rich-text"/>
              </w:rPr>
              <w:t xml:space="preserve">Taken with patient to dentist.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provided at the initial injury event or as ongoing management of the injury.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7a053de0c64ee4">
              <w:r>
                <w:rPr>
                  <w:rStyle w:val="Hyperlink"/>
                </w:rPr>
                <w:t xml:space="preserve">Australian Sports Injury Data Dictionary</w:t>
              </w:r>
            </w:hyperlink>
          </w:p>
          <w:p>
            <w:pPr>
              <w:spacing w:before="0" w:after="0"/>
            </w:pPr>
            <w:r>
              <w:rPr>
                <w:rStyle w:val="row-content"/>
                <w:color w:val="244061"/>
              </w:rPr>
              <w:t xml:space="preserve">       </w:t>
            </w:r>
            <w:hyperlink w:history="true" r:id="R948ec52635864463">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de7422554286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fb8129c40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4225542864f57" /><Relationship Type="http://schemas.openxmlformats.org/officeDocument/2006/relationships/header" Target="/word/header1.xml" Id="R31deb973bbf74137" /><Relationship Type="http://schemas.openxmlformats.org/officeDocument/2006/relationships/settings" Target="/word/settings.xml" Id="Recbc0b424fac4a1a" /><Relationship Type="http://schemas.openxmlformats.org/officeDocument/2006/relationships/styles" Target="/word/styles.xml" Id="Re51f2d5781ba4585" /><Relationship Type="http://schemas.openxmlformats.org/officeDocument/2006/relationships/hyperlink" Target="https://meteor.aihw.gov.au/RegistrationAuthority/24" TargetMode="External" Id="R2205567a1a8c4be2" /><Relationship Type="http://schemas.openxmlformats.org/officeDocument/2006/relationships/hyperlink" Target="https://meteor.aihw.gov.au/content/777459" TargetMode="External" Id="R64f88dd8c2cc47cb" /><Relationship Type="http://schemas.openxmlformats.org/officeDocument/2006/relationships/hyperlink" Target="https://meteor.aihw.gov.au/content/777457" TargetMode="External" Id="Rf5f2d82fc17c4a54" /><Relationship Type="http://schemas.openxmlformats.org/officeDocument/2006/relationships/hyperlink" Target="https://meteor.aihw.gov.au/content/777500" TargetMode="External" Id="R627a053de0c64ee4" /><Relationship Type="http://schemas.openxmlformats.org/officeDocument/2006/relationships/hyperlink" Target="https://meteor.aihw.gov.au/RegistrationAuthority/24" TargetMode="External" Id="R948ec52635864463" /></Relationships>
</file>

<file path=word/_rels/header1.xml.rels>&#65279;<?xml version="1.0" encoding="utf-8"?><Relationships xmlns="http://schemas.openxmlformats.org/package/2006/relationships"><Relationship Type="http://schemas.openxmlformats.org/officeDocument/2006/relationships/image" Target="/media/image.png" Id="R357fb8129c404036" /></Relationships>
</file>