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52b8a2ac4405d"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injury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7a2c8b49c446f">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4b30a142ed47d9">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00846f4494651">
              <w:r>
                <w:rPr>
                  <w:rStyle w:val="Hyperlink"/>
                  <w:color w:val="244061"/>
                </w:rPr>
                <w:t xml:space="preserve">Health</w:t>
              </w:r>
            </w:hyperlink>
            <w:r>
              <w:rPr>
                <w:rStyle w:val="row-content"/>
                <w:color w:val="244061"/>
              </w:rPr>
              <w:t xml:space="preserve">, Standard 01/03/2005</w:t>
            </w:r>
          </w:p>
          <w:p>
            <w:pPr>
              <w:spacing w:before="0" w:after="0"/>
            </w:pPr>
            <w:hyperlink w:history="true" r:id="R9fcd865b323a408e">
              <w:r>
                <w:rPr>
                  <w:rStyle w:val="Hyperlink"/>
                  <w:color w:val="244061"/>
                </w:rPr>
                <w:t xml:space="preserve">Tasmanian Health</w:t>
              </w:r>
            </w:hyperlink>
            <w:r>
              <w:rPr>
                <w:rStyle w:val="row-content"/>
                <w:color w:val="244061"/>
              </w:rPr>
              <w:t xml:space="preserve">, Standard 02/09/2016</w:t>
            </w:r>
          </w:p>
          <w:p>
            <w:pPr>
              <w:spacing w:before="0" w:after="0"/>
            </w:pPr>
            <w:hyperlink w:history="true" r:id="Rb52796e7fb2846fe">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5501fef1804532">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fa4b848c764613">
              <w:r>
                <w:rPr>
                  <w:rStyle w:val="Hyperlink"/>
                </w:rPr>
                <w:t xml:space="preserve">Place of occurrence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a0e60f5261489b">
              <w:r>
                <w:rPr>
                  <w:rStyle w:val="Hyperlink"/>
                </w:rPr>
                <w:t xml:space="preserve">Text X[X(499)]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ef58762d946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f8e967365a46d6">
              <w:r>
                <w:rPr>
                  <w:rStyle w:val="Hyperlink"/>
                  <w:color w:val="244061"/>
                </w:rPr>
                <w:t xml:space="preserve">Disability</w:t>
              </w:r>
            </w:hyperlink>
            <w:r>
              <w:rPr>
                <w:rStyle w:val="row-content"/>
                <w:color w:val="244061"/>
              </w:rPr>
              <w:t xml:space="preserve">, Standard 13/08/2015</w:t>
            </w:r>
          </w:p>
          <w:p>
            <w:pPr>
              <w:spacing w:before="0" w:after="0"/>
            </w:pPr>
            <w:hyperlink w:history="true" r:id="R1a8d3ffade564b4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actual name of the place where the injury occurred in text (e.g. Melbourne Cricket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bef1a2cadc45db">
              <w:r>
                <w:rPr>
                  <w:rStyle w:val="Hyperlink"/>
                </w:rPr>
                <w:t xml:space="preserve">Australian Sports Injury Data Dictionary</w:t>
              </w:r>
            </w:hyperlink>
          </w:p>
          <w:p>
            <w:pPr>
              <w:pStyle w:val="registration-status"/>
              <w:spacing w:before="0" w:after="0"/>
            </w:pPr>
            <w:hyperlink w:history="true" r:id="R452594bfa252496e">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982205fa4581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777361</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475823b06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205fa45814228" /><Relationship Type="http://schemas.openxmlformats.org/officeDocument/2006/relationships/header" Target="/word/header1.xml" Id="R4a7f7febc9cb4635" /><Relationship Type="http://schemas.openxmlformats.org/officeDocument/2006/relationships/settings" Target="/word/settings.xml" Id="R12fefbcc8e874981" /><Relationship Type="http://schemas.openxmlformats.org/officeDocument/2006/relationships/styles" Target="/word/styles.xml" Id="Ree23c13fae594f84" /><Relationship Type="http://schemas.openxmlformats.org/officeDocument/2006/relationships/hyperlink" Target="https://meteor.aihw.gov.au/RegistrationAuthority/24" TargetMode="External" Id="Rde27a2c8b49c446f" /><Relationship Type="http://schemas.openxmlformats.org/officeDocument/2006/relationships/hyperlink" Target="https://meteor.aihw.gov.au/content/269924" TargetMode="External" Id="R6a4b30a142ed47d9" /><Relationship Type="http://schemas.openxmlformats.org/officeDocument/2006/relationships/hyperlink" Target="https://meteor.aihw.gov.au/RegistrationAuthority/12" TargetMode="External" Id="R1be00846f4494651" /><Relationship Type="http://schemas.openxmlformats.org/officeDocument/2006/relationships/hyperlink" Target="https://meteor.aihw.gov.au/RegistrationAuthority/15" TargetMode="External" Id="R9fcd865b323a408e" /><Relationship Type="http://schemas.openxmlformats.org/officeDocument/2006/relationships/hyperlink" Target="https://meteor.aihw.gov.au/RegistrationAuthority/24" TargetMode="External" Id="Rb52796e7fb2846fe" /><Relationship Type="http://schemas.openxmlformats.org/officeDocument/2006/relationships/hyperlink" Target="https://meteor.aihw.gov.au/content/268967" TargetMode="External" Id="Rca5501fef1804532" /><Relationship Type="http://schemas.openxmlformats.org/officeDocument/2006/relationships/hyperlink" Target="https://meteor.aihw.gov.au/content/269393" TargetMode="External" Id="R10fa4b848c764613" /><Relationship Type="http://schemas.openxmlformats.org/officeDocument/2006/relationships/hyperlink" Target="https://meteor.aihw.gov.au/content/306698" TargetMode="External" Id="Reaa0e60f5261489b" /><Relationship Type="http://schemas.openxmlformats.org/officeDocument/2006/relationships/hyperlink" Target="https://meteor.aihw.gov.au/RegistrationAuthority/1" TargetMode="External" Id="Rd2eef58762d94640" /><Relationship Type="http://schemas.openxmlformats.org/officeDocument/2006/relationships/hyperlink" Target="https://meteor.aihw.gov.au/RegistrationAuthority/16" TargetMode="External" Id="Rc0f8e967365a46d6" /><Relationship Type="http://schemas.openxmlformats.org/officeDocument/2006/relationships/hyperlink" Target="https://meteor.aihw.gov.au/RegistrationAuthority/24" TargetMode="External" Id="R1a8d3ffade564b46" /><Relationship Type="http://schemas.openxmlformats.org/officeDocument/2006/relationships/hyperlink" Target="https://meteor.aihw.gov.au/content/777500" TargetMode="External" Id="R58bef1a2cadc45db" /><Relationship Type="http://schemas.openxmlformats.org/officeDocument/2006/relationships/hyperlink" Target="https://meteor.aihw.gov.au/RegistrationAuthority/24" TargetMode="External" Id="R452594bfa252496e" /></Relationships>
</file>

<file path=word/_rels/header1.xml.rels>&#65279;<?xml version="1.0" encoding="utf-8"?><Relationships xmlns="http://schemas.openxmlformats.org/package/2006/relationships"><Relationship Type="http://schemas.openxmlformats.org/officeDocument/2006/relationships/image" Target="/media/image.png" Id="Rbf2475823b0649b0" /></Relationships>
</file>