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27770c740421e" /></Relationships>
</file>

<file path=word/document.xml><?xml version="1.0" encoding="utf-8"?>
<w:document xmlns:r="http://schemas.openxmlformats.org/officeDocument/2006/relationships" xmlns:w="http://schemas.openxmlformats.org/wordprocessingml/2006/main">
  <w:body>
    <w:p>
      <w:pPr>
        <w:pStyle w:val="Title"/>
      </w:pPr>
      <w:r>
        <w:t>Protective equipment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Protective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825c3f89d483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equipment/device used or designed to protect from harm.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212da299f9410b">
              <w:r>
                <w:rPr>
                  <w:rStyle w:val="Hyperlink"/>
                </w:rPr>
                <w:t xml:space="preserve">Sporting activity—protective equipment</w:t>
              </w:r>
            </w:hyperlink>
          </w:p>
          <w:p>
            <w:pPr>
              <w:pStyle w:val="registration-status"/>
              <w:spacing w:before="0" w:after="0"/>
            </w:pPr>
            <w:hyperlink w:history="true" r:id="Rc3a54b9f28b74efa">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32fc308c6cdd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777201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c8b4f30d5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c308c6cdd4553" /><Relationship Type="http://schemas.openxmlformats.org/officeDocument/2006/relationships/header" Target="/word/header1.xml" Id="R471f614a445b46e4" /><Relationship Type="http://schemas.openxmlformats.org/officeDocument/2006/relationships/settings" Target="/word/settings.xml" Id="Rfbd45b6437fe4cb4" /><Relationship Type="http://schemas.openxmlformats.org/officeDocument/2006/relationships/styles" Target="/word/styles.xml" Id="R926c3a8cae4b4863" /><Relationship Type="http://schemas.openxmlformats.org/officeDocument/2006/relationships/hyperlink" Target="https://meteor.aihw.gov.au/RegistrationAuthority/24" TargetMode="External" Id="Ra18825c3f89d4835" /><Relationship Type="http://schemas.openxmlformats.org/officeDocument/2006/relationships/hyperlink" Target="https://meteor.aihw.gov.au/content/777205" TargetMode="External" Id="R6f212da299f9410b" /><Relationship Type="http://schemas.openxmlformats.org/officeDocument/2006/relationships/hyperlink" Target="https://meteor.aihw.gov.au/RegistrationAuthority/24" TargetMode="External" Id="Rc3a54b9f28b74efa" /></Relationships>
</file>

<file path=word/_rels/header1.xml.rels>&#65279;<?xml version="1.0" encoding="utf-8"?><Relationships xmlns="http://schemas.openxmlformats.org/package/2006/relationships"><Relationship Type="http://schemas.openxmlformats.org/officeDocument/2006/relationships/image" Target="/media/image.png" Id="R2dfc8b4f30d54989" /></Relationships>
</file>