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d0b6a74d0f49ea" /></Relationships>
</file>

<file path=word/document.xml><?xml version="1.0" encoding="utf-8"?>
<w:document xmlns:r="http://schemas.openxmlformats.org/officeDocument/2006/relationships" xmlns:w="http://schemas.openxmlformats.org/wordprocessingml/2006/main">
  <w:body>
    <w:p>
      <w:pPr>
        <w:pStyle w:val="Title"/>
      </w:pPr>
      <w:r>
        <w:t>Injecting drug use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Injecting drug use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06f1b3b2094ada">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psychoactive substances have been administered by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8e10c460104618">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32c398bef44afc">
              <w:r>
                <w:rPr>
                  <w:rStyle w:val="Hyperlink"/>
                </w:rPr>
                <w:t xml:space="preserve">Person—injecting drug use frequency</w:t>
              </w:r>
            </w:hyperlink>
          </w:p>
          <w:p>
            <w:pPr>
              <w:pStyle w:val="registration-status"/>
              <w:spacing w:before="0" w:after="0"/>
            </w:pPr>
            <w:hyperlink w:history="true" r:id="Re8f7838e4a244c1d">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48ce5cd8658d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775904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6f2bea2e3e47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e5cd8658d4566" /><Relationship Type="http://schemas.openxmlformats.org/officeDocument/2006/relationships/header" Target="/word/header1.xml" Id="R2cc7ac5ae5654a7d" /><Relationship Type="http://schemas.openxmlformats.org/officeDocument/2006/relationships/settings" Target="/word/settings.xml" Id="R7af19e92c9284e16" /><Relationship Type="http://schemas.openxmlformats.org/officeDocument/2006/relationships/styles" Target="/word/styles.xml" Id="R97a822dbb5664d81" /><Relationship Type="http://schemas.openxmlformats.org/officeDocument/2006/relationships/hyperlink" Target="https://meteor.aihw.gov.au/RegistrationAuthority/12" TargetMode="External" Id="Rb306f1b3b2094ada" /><Relationship Type="http://schemas.openxmlformats.org/officeDocument/2006/relationships/hyperlink" Target="https://meteor.aihw.gov.au/content/274652" TargetMode="External" Id="R938e10c460104618" /><Relationship Type="http://schemas.openxmlformats.org/officeDocument/2006/relationships/hyperlink" Target="https://meteor.aihw.gov.au/content/775907" TargetMode="External" Id="R8632c398bef44afc" /><Relationship Type="http://schemas.openxmlformats.org/officeDocument/2006/relationships/hyperlink" Target="https://meteor.aihw.gov.au/RegistrationAuthority/12" TargetMode="External" Id="Re8f7838e4a244c1d" /></Relationships>
</file>

<file path=word/_rels/header1.xml.rels>&#65279;<?xml version="1.0" encoding="utf-8"?><Relationships xmlns="http://schemas.openxmlformats.org/package/2006/relationships"><Relationship Type="http://schemas.openxmlformats.org/officeDocument/2006/relationships/image" Target="/media/image.png" Id="R376f2bea2e3e4761" /></Relationships>
</file>