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d8ceae8a3b494a" /></Relationships>
</file>

<file path=word/document.xml><?xml version="1.0" encoding="utf-8"?>
<w:document xmlns:r="http://schemas.openxmlformats.org/officeDocument/2006/relationships" xmlns:w="http://schemas.openxmlformats.org/wordprocessingml/2006/main">
  <w:body>
    <w:p>
      <w:pPr>
        <w:pStyle w:val="Title"/>
      </w:pPr>
      <w:r>
        <w:t>Cancer treatment—surgery target site, topography code (ICD-O-3.2) ANN.N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treatment—surgery target site, topography code (ICD-O-3.2) ANN.N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Surgery target site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775146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f83bbabe024279">
              <w:r>
                <w:rPr>
                  <w:rStyle w:val="Hyperlink"/>
                  <w:color w:val="244061"/>
                </w:rPr>
                <w:t xml:space="preserve">Health</w:t>
              </w:r>
            </w:hyperlink>
            <w:r>
              <w:rPr>
                <w:rStyle w:val="row-content"/>
                <w:color w:val="244061"/>
              </w:rPr>
              <w:t xml:space="preserve">, Qualified 03/08/2023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target site of cancer-directed surgery performed during the course of treatment for cancer, as represented by an ICD-O-3.2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132e94f71c547af">
              <w:r>
                <w:rPr>
                  <w:rStyle w:val="Hyperlink"/>
                </w:rPr>
                <w:t xml:space="preserve">Cancer treatment—surgery target site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2a7b66c569f4ffa">
              <w:r>
                <w:rPr>
                  <w:rStyle w:val="Hyperlink"/>
                </w:rPr>
                <w:t xml:space="preserve">Topography code (ICD-O-3.2) ANN.N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cdc80fd94d54194">
              <w:r>
                <w:rPr>
                  <w:rStyle w:val="Hyperlink"/>
                </w:rPr>
                <w:t xml:space="preserve">International Classification of Diseases for Oncology 3rd edition, 2nd revision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all four alphanumeric characters of the topography code. The number after the decimal point represents the subsite or subcategory.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World Health Organization. (‎2020)‎. International classification of diseases for oncology (‎ICD-O)‎, 3rd ed., 2nd revision. World Health Organization. </w:t>
            </w:r>
            <w:hyperlink w:history="true" r:id="R2deb101ba70942c1">
              <w:r>
                <w:rPr>
                  <w:rStyle w:val="Hyperlink"/>
                </w:rPr>
                <w:t xml:space="preserve">http​:​/​/www​.iacr​.com​.fr​/images​/Newsflash​/ICD​-O​-3​.2​_final​_update09102020​.xls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target site is collected for all cancer-directed surgery performed during the course of treatment.</w:t>
            </w:r>
          </w:p>
          <w:p>
            <w:pPr>
              <w:spacing w:after="160"/>
            </w:pPr>
            <w:r>
              <w:rPr>
                <w:rStyle w:val="row-content-rich-text"/>
              </w:rPr>
              <w:t xml:space="preserve">Cancer-directed surgery refers to all surgery that destroys or modifies cancer tissue anywhere in the body.</w:t>
            </w:r>
          </w:p>
          <w:p>
            <w:pPr>
              <w:spacing w:after="160"/>
            </w:pPr>
            <w:r>
              <w:rPr>
                <w:rStyle w:val="row-content-rich-text"/>
              </w:rPr>
              <w:t xml:space="preserve">Cancer-directed surgery may be palliative, (to control symptoms, alleviate pain, or make the patient more comfortable), or curative.</w:t>
            </w:r>
          </w:p>
          <w:p>
            <w:pPr>
              <w:spacing w:after="160"/>
            </w:pPr>
            <w:r>
              <w:rPr>
                <w:rStyle w:val="row-content-rich-text"/>
              </w:rPr>
              <w:t xml:space="preserve">Target sites for biopsies that remove the entire tumour and/or leave only microscopic margins are to be recorded here.</w:t>
            </w:r>
          </w:p>
          <w:p>
            <w:pPr>
              <w:spacing w:after="160"/>
            </w:pPr>
            <w:r>
              <w:rPr>
                <w:rStyle w:val="row-content-rich-text"/>
              </w:rPr>
              <w:t xml:space="preserve">All sites or regions targeted for cancer-directed surgery during the course of treatment should be recorded. There may be more than one site targeted for treatment. For example, the primary tumour site and the site of a distant metastasis may receive cancer-directed surgery as part of the course of treatment.</w:t>
            </w:r>
          </w:p>
          <w:p>
            <w:pPr/>
            <w:r>
              <w:rPr>
                <w:rStyle w:val="row-content-rich-text"/>
              </w:rPr>
              <w:t xml:space="preserve">The target site for radiotherapy is collected as a separate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collected to identify which anatomical structures are targeted by surgery and is useful in evaluating patterns of care and patient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682ae42567943f2">
              <w:r>
                <w:rPr>
                  <w:rStyle w:val="Hyperlink"/>
                </w:rPr>
                <w:t xml:space="preserve">Cancer treatment—surgery target site, topography code (ICD-O-3.1) ANN.N</w:t>
              </w:r>
            </w:hyperlink>
          </w:p>
          <w:p>
            <w:pPr>
              <w:spacing w:before="0" w:after="0"/>
            </w:pPr>
            <w:r>
              <w:rPr>
                <w:rStyle w:val="row-content"/>
                <w:color w:val="244061"/>
              </w:rPr>
              <w:t xml:space="preserve">       </w:t>
            </w:r>
            <w:hyperlink w:history="true" r:id="Rccf400897a624955">
              <w:r>
                <w:rPr>
                  <w:rStyle w:val="Hyperlink"/>
                  <w:color w:val="244061"/>
                </w:rPr>
                <w:t xml:space="preserve">Health</w:t>
              </w:r>
            </w:hyperlink>
            <w:r>
              <w:rPr>
                <w:rStyle w:val="row-content"/>
                <w:color w:val="244061"/>
              </w:rPr>
              <w:t xml:space="preserve">, Qualified 03/08/2023</w:t>
            </w:r>
          </w:p>
          <w:p>
            <w:r>
              <w:br/>
            </w:r>
            <w:r>
              <w:rPr>
                <w:rStyle w:val="row-content"/>
              </w:rPr>
              <w:t xml:space="preserve">See also </w:t>
            </w:r>
            <w:hyperlink w:history="true" r:id="R3dcaec98df2a4128">
              <w:r>
                <w:rPr>
                  <w:rStyle w:val="Hyperlink"/>
                </w:rPr>
                <w:t xml:space="preserve">Cancer treatment—surgical procedure date, DDMMYYYY</w:t>
              </w:r>
            </w:hyperlink>
          </w:p>
          <w:p>
            <w:pPr>
              <w:spacing w:before="0" w:after="0"/>
            </w:pPr>
            <w:r>
              <w:rPr>
                <w:rStyle w:val="row-content"/>
                <w:color w:val="244061"/>
              </w:rPr>
              <w:t xml:space="preserve">       </w:t>
            </w:r>
            <w:hyperlink w:history="true" r:id="Rae241e72a9d34293">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5e537989b22f417a">
              <w:r>
                <w:rPr>
                  <w:rStyle w:val="Hyperlink"/>
                </w:rPr>
                <w:t xml:space="preserve">Cancer treatment—surgical procedure for cancer, procedure code (ACHI 8th edn) NNNNN-NN</w:t>
              </w:r>
            </w:hyperlink>
          </w:p>
          <w:p>
            <w:pPr>
              <w:spacing w:before="0" w:after="0"/>
            </w:pPr>
            <w:r>
              <w:rPr>
                <w:rStyle w:val="row-content"/>
                <w:color w:val="244061"/>
              </w:rPr>
              <w:t xml:space="preserve">       </w:t>
            </w:r>
            <w:hyperlink w:history="true" r:id="R4c60b159f8ba4653">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e43789d9121843c8">
              <w:r>
                <w:rPr>
                  <w:rStyle w:val="Hyperlink"/>
                </w:rPr>
                <w:t xml:space="preserve">Cancer treatment—surgical procedure for cancer, procedure code (ACHI 8th edn) NNNNN-NN</w:t>
              </w:r>
            </w:hyperlink>
          </w:p>
          <w:p>
            <w:pPr>
              <w:spacing w:before="0" w:after="0"/>
            </w:pPr>
            <w:r>
              <w:rPr>
                <w:rStyle w:val="row-content"/>
                <w:color w:val="244061"/>
              </w:rPr>
              <w:t xml:space="preserve">       </w:t>
            </w:r>
            <w:hyperlink w:history="true" r:id="R7ef2572d92d34711">
              <w:r>
                <w:rPr>
                  <w:rStyle w:val="Hyperlink"/>
                  <w:color w:val="244061"/>
                </w:rPr>
                <w:t xml:space="preserve">Health</w:t>
              </w:r>
            </w:hyperlink>
            <w:r>
              <w:rPr>
                <w:rStyle w:val="row-content"/>
                <w:color w:val="244061"/>
              </w:rPr>
              <w:t xml:space="preserve">, Superseded 14/05/2015</w:t>
            </w:r>
          </w:p>
          <w:p>
            <w:r>
              <w:br/>
            </w:r>
            <w:r>
              <w:rPr>
                <w:rStyle w:val="row-content"/>
              </w:rPr>
              <w:t xml:space="preserve">See also </w:t>
            </w:r>
            <w:hyperlink w:history="true" r:id="R25f5a57ca4b24f36">
              <w:r>
                <w:rPr>
                  <w:rStyle w:val="Hyperlink"/>
                </w:rPr>
                <w:t xml:space="preserve">Cancer treatment—surgical procedure for cancer, procedure code (ACHI 9th edn) NNNNN-NN</w:t>
              </w:r>
            </w:hyperlink>
          </w:p>
          <w:p>
            <w:pPr>
              <w:spacing w:before="0" w:after="0"/>
            </w:pPr>
            <w:r>
              <w:rPr>
                <w:rStyle w:val="row-content"/>
                <w:color w:val="244061"/>
              </w:rPr>
              <w:t xml:space="preserve">       </w:t>
            </w:r>
            <w:hyperlink w:history="true" r:id="Rf944f508a63242fd">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8446e006e54645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775146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e2bcc3f7fa41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46e006e546451e" /><Relationship Type="http://schemas.openxmlformats.org/officeDocument/2006/relationships/header" Target="/word/header1.xml" Id="R4aadd8ee3b6e4fea" /><Relationship Type="http://schemas.openxmlformats.org/officeDocument/2006/relationships/settings" Target="/word/settings.xml" Id="R9c1063d934494f1d" /><Relationship Type="http://schemas.openxmlformats.org/officeDocument/2006/relationships/styles" Target="/word/styles.xml" Id="Rfaf96ca7120d486f" /><Relationship Type="http://schemas.openxmlformats.org/officeDocument/2006/relationships/hyperlink" Target="https://meteor.aihw.gov.au/RegistrationAuthority/12" TargetMode="External" Id="R82f83bbabe024279" /><Relationship Type="http://schemas.openxmlformats.org/officeDocument/2006/relationships/hyperlink" Target="https://meteor.aihw.gov.au/content/561561" TargetMode="External" Id="Ra132e94f71c547af" /><Relationship Type="http://schemas.openxmlformats.org/officeDocument/2006/relationships/hyperlink" Target="https://meteor.aihw.gov.au/content/775097" TargetMode="External" Id="R22a7b66c569f4ffa" /><Relationship Type="http://schemas.openxmlformats.org/officeDocument/2006/relationships/hyperlink" Target="https://meteor.aihw.gov.au/content/775091" TargetMode="External" Id="Rdcdc80fd94d54194" /><Relationship Type="http://schemas.openxmlformats.org/officeDocument/2006/relationships/hyperlink" Target="http://www.iacr.com.fr/images/Newsflash/ICD-O-3.2_final_update09102020.xls" TargetMode="External" Id="R2deb101ba70942c1" /><Relationship Type="http://schemas.openxmlformats.org/officeDocument/2006/relationships/hyperlink" Target="https://meteor.aihw.gov.au/content/775144" TargetMode="External" Id="Re682ae42567943f2" /><Relationship Type="http://schemas.openxmlformats.org/officeDocument/2006/relationships/hyperlink" Target="https://meteor.aihw.gov.au/RegistrationAuthority/12" TargetMode="External" Id="Rccf400897a624955" /><Relationship Type="http://schemas.openxmlformats.org/officeDocument/2006/relationships/hyperlink" Target="https://meteor.aihw.gov.au/content/561574" TargetMode="External" Id="R3dcaec98df2a4128" /><Relationship Type="http://schemas.openxmlformats.org/officeDocument/2006/relationships/hyperlink" Target="https://meteor.aihw.gov.au/RegistrationAuthority/12" TargetMode="External" Id="Rae241e72a9d34293" /><Relationship Type="http://schemas.openxmlformats.org/officeDocument/2006/relationships/hyperlink" Target="https://meteor.aihw.gov.au/content/514047" TargetMode="External" Id="R5e537989b22f417a" /><Relationship Type="http://schemas.openxmlformats.org/officeDocument/2006/relationships/hyperlink" Target="https://meteor.aihw.gov.au/RegistrationAuthority/12" TargetMode="External" Id="R4c60b159f8ba4653" /><Relationship Type="http://schemas.openxmlformats.org/officeDocument/2006/relationships/hyperlink" Target="https://meteor.aihw.gov.au/content/562816" TargetMode="External" Id="Re43789d9121843c8" /><Relationship Type="http://schemas.openxmlformats.org/officeDocument/2006/relationships/hyperlink" Target="https://meteor.aihw.gov.au/RegistrationAuthority/12" TargetMode="External" Id="R7ef2572d92d34711" /><Relationship Type="http://schemas.openxmlformats.org/officeDocument/2006/relationships/hyperlink" Target="https://meteor.aihw.gov.au/content/603484" TargetMode="External" Id="R25f5a57ca4b24f36" /><Relationship Type="http://schemas.openxmlformats.org/officeDocument/2006/relationships/hyperlink" Target="https://meteor.aihw.gov.au/RegistrationAuthority/12" TargetMode="External" Id="Rf944f508a63242fd" /></Relationships>
</file>

<file path=word/_rels/header1.xml.rels>&#65279;<?xml version="1.0" encoding="utf-8"?><Relationships xmlns="http://schemas.openxmlformats.org/package/2006/relationships"><Relationship Type="http://schemas.openxmlformats.org/officeDocument/2006/relationships/image" Target="/media/image.png" Id="Rdbe2bcc3f7fa412a" /></Relationships>
</file>