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5a9badc894c18" /></Relationships>
</file>

<file path=word/document.xml><?xml version="1.0" encoding="utf-8"?>
<w:document xmlns:r="http://schemas.openxmlformats.org/officeDocument/2006/relationships" xmlns:w="http://schemas.openxmlformats.org/wordprocessingml/2006/main">
  <w:body>
    <w:p>
      <w:pPr>
        <w:pStyle w:val="Title"/>
      </w:pPr>
      <w:r>
        <w:t>Aged care episode—episode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episode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405ca3e1943d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aged care episode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3c8fdd9dd64e1d">
              <w:r>
                <w:rPr>
                  <w:rStyle w:val="Hyperlink"/>
                </w:rPr>
                <w:t xml:space="preserve">Aged care episode—episode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aa6fd21371425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day of a person’s aged care episode is collected by the </w:t>
            </w:r>
            <w:hyperlink w:history="true" r:id="Rd56f09ac90eb4a06">
              <w:r>
                <w:rPr>
                  <w:rStyle w:val="Hyperlink"/>
                </w:rPr>
                <w:t xml:space="preserve">aged care service</w:t>
              </w:r>
            </w:hyperlink>
            <w:r>
              <w:rPr>
                <w:rStyle w:val="row-content-rich-text"/>
              </w:rPr>
              <w:t xml:space="preserve">. It refers to the first day services were delivered to the person. For care delivered on a one-off or session basis, the end date may be the same as the start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2758216fb143e6">
              <w:r>
                <w:rPr>
                  <w:rStyle w:val="Hyperlink"/>
                </w:rPr>
                <w:t xml:space="preserve">Aged care episode cluster</w:t>
              </w:r>
            </w:hyperlink>
          </w:p>
          <w:p>
            <w:pPr>
              <w:pStyle w:val="registration-status"/>
              <w:spacing w:before="0" w:after="0"/>
            </w:pPr>
            <w:hyperlink w:history="true" r:id="R41496c34aa834a7f">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2e742b4d5b54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81db5593b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42b4d5b544224" /><Relationship Type="http://schemas.openxmlformats.org/officeDocument/2006/relationships/header" Target="/word/header1.xml" Id="R8c7aaeae6c2e4227" /><Relationship Type="http://schemas.openxmlformats.org/officeDocument/2006/relationships/settings" Target="/word/settings.xml" Id="Rcac83fd99e3640d6" /><Relationship Type="http://schemas.openxmlformats.org/officeDocument/2006/relationships/styles" Target="/word/styles.xml" Id="Ra0d4a1ef29634d3d" /><Relationship Type="http://schemas.openxmlformats.org/officeDocument/2006/relationships/hyperlink" Target="https://meteor.aihw.gov.au/RegistrationAuthority/19" TargetMode="External" Id="R966405ca3e1943d8" /><Relationship Type="http://schemas.openxmlformats.org/officeDocument/2006/relationships/hyperlink" Target="https://meteor.aihw.gov.au/content/774875" TargetMode="External" Id="Re73c8fdd9dd64e1d" /><Relationship Type="http://schemas.openxmlformats.org/officeDocument/2006/relationships/hyperlink" Target="https://meteor.aihw.gov.au/content/270566" TargetMode="External" Id="R79aa6fd21371425c" /><Relationship Type="http://schemas.openxmlformats.org/officeDocument/2006/relationships/hyperlink" Target="https://meteor.aihw.gov.au/content/774720" TargetMode="External" Id="Rd56f09ac90eb4a06" /><Relationship Type="http://schemas.openxmlformats.org/officeDocument/2006/relationships/hyperlink" Target="https://meteor.aihw.gov.au/content/777790" TargetMode="External" Id="Rd82758216fb143e6" /><Relationship Type="http://schemas.openxmlformats.org/officeDocument/2006/relationships/hyperlink" Target="https://meteor.aihw.gov.au/RegistrationAuthority/19" TargetMode="External" Id="R41496c34aa834a7f" /></Relationships>
</file>

<file path=word/_rels/header1.xml.rels>&#65279;<?xml version="1.0" encoding="utf-8"?><Relationships xmlns="http://schemas.openxmlformats.org/package/2006/relationships"><Relationship Type="http://schemas.openxmlformats.org/officeDocument/2006/relationships/image" Target="/media/image.png" Id="R30a81db5593b4817" /></Relationships>
</file>