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e079ca0d9446c4" /></Relationships>
</file>

<file path=word/document.xml><?xml version="1.0" encoding="utf-8"?>
<w:document xmlns:r="http://schemas.openxmlformats.org/officeDocument/2006/relationships" xmlns:w="http://schemas.openxmlformats.org/wordprocessingml/2006/main">
  <w:body>
    <w:p>
      <w:pPr>
        <w:pStyle w:val="Title"/>
      </w:pPr>
      <w:r>
        <w:t>Recommended long-term care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Recommended long-term care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4fe1ae6a14fa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environment considered most appropriate to the long-term care needs of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0b2615a3514051">
              <w:r>
                <w:rPr>
                  <w:rStyle w:val="Hyperlink"/>
                </w:rPr>
                <w:t xml:space="preserve">Aged care assessment—recommended care setting</w:t>
              </w:r>
            </w:hyperlink>
          </w:p>
          <w:p>
            <w:pPr>
              <w:pStyle w:val="registration-status"/>
              <w:spacing w:before="0" w:after="0"/>
            </w:pPr>
            <w:hyperlink w:history="true" r:id="R290a7d25443e4319">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169461f0c3e5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15147dc1d44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461f0c3e54f3f" /><Relationship Type="http://schemas.openxmlformats.org/officeDocument/2006/relationships/header" Target="/word/header1.xml" Id="Rfd0a3f363d22407a" /><Relationship Type="http://schemas.openxmlformats.org/officeDocument/2006/relationships/settings" Target="/word/settings.xml" Id="Rcaa3cc12e45b40d9" /><Relationship Type="http://schemas.openxmlformats.org/officeDocument/2006/relationships/styles" Target="/word/styles.xml" Id="R861963d661b248bf" /><Relationship Type="http://schemas.openxmlformats.org/officeDocument/2006/relationships/hyperlink" Target="https://meteor.aihw.gov.au/RegistrationAuthority/19" TargetMode="External" Id="R00f4fe1ae6a14fa7" /><Relationship Type="http://schemas.openxmlformats.org/officeDocument/2006/relationships/hyperlink" Target="https://meteor.aihw.gov.au/content/774843" TargetMode="External" Id="R460b2615a3514051" /><Relationship Type="http://schemas.openxmlformats.org/officeDocument/2006/relationships/hyperlink" Target="https://meteor.aihw.gov.au/RegistrationAuthority/19" TargetMode="External" Id="R290a7d25443e4319" /></Relationships>
</file>

<file path=word/_rels/header1.xml.rels>&#65279;<?xml version="1.0" encoding="utf-8"?><Relationships xmlns="http://schemas.openxmlformats.org/package/2006/relationships"><Relationship Type="http://schemas.openxmlformats.org/officeDocument/2006/relationships/image" Target="/media/image.png" Id="Rfdc15147dc1d44ea" /></Relationships>
</file>