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78bb4d7d5347a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c497c726b1468a">
              <w:r>
                <w:rPr>
                  <w:rStyle w:val="Hyperlink"/>
                  <w:color w:val="244061"/>
                </w:rPr>
                <w:t xml:space="preserve">Early Childhood</w:t>
              </w:r>
            </w:hyperlink>
            <w:r>
              <w:rPr>
                <w:rStyle w:val="row-content"/>
                <w:color w:val="244061"/>
              </w:rPr>
              <w:t xml:space="preserve">, Standard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Preschool Reform Agreement (PRA) agenda in early childhood.</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PRA</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Agreement on Closing the Gap</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and Australia's Children</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62d1c093aa3436c">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PRA,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PRA in states and territories are:</w:t>
            </w:r>
          </w:p>
          <w:p>
            <w:pPr>
              <w:pStyle w:val="ListParagraph"/>
              <w:numPr>
                <w:ilvl w:val="0"/>
                <w:numId w:val="3"/>
              </w:numPr>
            </w:pPr>
            <w:r>
              <w:rPr>
                <w:rStyle w:val="row-content-rich-text"/>
              </w:rPr>
              <w:t xml:space="preserve">Kindergarten – Victoria, Queensland, Western Australia, Tasmania</w:t>
            </w:r>
          </w:p>
          <w:p>
            <w:pPr>
              <w:pStyle w:val="ListParagraph"/>
              <w:numPr>
                <w:ilvl w:val="0"/>
                <w:numId w:val="3"/>
              </w:numPr>
            </w:pPr>
            <w:r>
              <w:rPr>
                <w:rStyle w:val="row-content-rich-text"/>
              </w:rPr>
              <w:t xml:space="preserve">Preschool – New South Wales, South Australia,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PRA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3a5e5bbcca1546e4">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PRA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National Partnership on Universal Access to Early Childhood Education (UANP) where possible. However, specific data elements, data definitions and terminologies in the data set conform to those used in the PRA.</w:t>
            </w:r>
          </w:p>
          <w:p>
            <w:pPr/>
            <w:r>
              <w:rPr>
                <w:rStyle w:val="row-content-rich-text"/>
              </w:rPr>
              <w:t xml:space="preserve">The information is to be collected within a reference period, which includes the first Friday in August, to enable comparison with schools' data, which is also collected then. In exceptional circumstances a different reference period may be used if agreed to by the Australian Department of Education, the jurisdiction and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In exceptional circumstances a different reference period may be used if agreed to by the Australian Department of Education, the jurisdiction and the Australian Bureau of Statistics.</w:t>
            </w:r>
          </w:p>
          <w:p>
            <w:pPr>
              <w:spacing w:after="160"/>
            </w:pPr>
            <w:r>
              <w:rPr>
                <w:rStyle w:val="row-content-rich-text"/>
              </w:rPr>
              <w:t xml:space="preserve">Some jurisdictions prefer to incorporate a reference period of two weeks that includes the collection date, to better reflect their preschool program delivery model. 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2022.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e09ae257585c4f14">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753bb8dbd73f44a5">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ef500f661094eda">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ea4565884b8f4c53">
              <w:r>
                <w:rPr>
                  <w:rStyle w:val="Hyperlink"/>
                  <w:b/>
                </w:rPr>
                <w:t xml:space="preserve">Quality early childhood education program</w:t>
              </w:r>
            </w:hyperlink>
          </w:p>
          <w:p>
            <w:pPr/>
            <w:r>
              <w:rPr>
                <w:rStyle w:val="row-content-rich-text"/>
              </w:rPr>
              <w:t xml:space="preserve">Note. Individual data elements in this Data set specification may refer to the National Partnership on Universal Access to Early Childhood Education (UANP) these references should be read as the Preschool Reform Agreement (PRA).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6ae8aa6d194688">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ebee97ebd40d4195">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86425295a8468a">
              <w:r>
                <w:rPr>
                  <w:rStyle w:val="Hyperlink"/>
                </w:rPr>
                <w:t xml:space="preserve">Early Childhood Education and Care DSS 2022</w:t>
              </w:r>
            </w:hyperlink>
          </w:p>
          <w:p>
            <w:pPr>
              <w:spacing w:before="0" w:after="0"/>
            </w:pPr>
            <w:r>
              <w:rPr>
                <w:rStyle w:val="row-content"/>
                <w:color w:val="244061"/>
              </w:rPr>
              <w:t xml:space="preserve">       </w:t>
            </w:r>
            <w:hyperlink w:history="true" r:id="R35815ccc15f6438a">
              <w:r>
                <w:rPr>
                  <w:rStyle w:val="Hyperlink"/>
                  <w:color w:val="244061"/>
                </w:rPr>
                <w:t xml:space="preserve">Early Childhood</w:t>
              </w:r>
            </w:hyperlink>
            <w:r>
              <w:rPr>
                <w:rStyle w:val="row-content"/>
                <w:color w:val="244061"/>
              </w:rPr>
              <w:t xml:space="preserve">, Superseded 15/08/2023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27c38399ee4784">
                    <w:r>
                      <w:rPr>
                        <w:rStyle w:val="Hyperlink"/>
                      </w:rPr>
                      <w:t xml:space="preserve">Early Childhood Education and Care: Unit Record Level NMDS 2023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5ab4e8daf8412b">
                    <w:r>
                      <w:rPr>
                        <w:rStyle w:val="Hyperlink"/>
                      </w:rPr>
                      <w:t xml:space="preserve">Socio-Economic Indexes for Areas (SEIFA) (2021 Census, ASGS Edition 3)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2021</w:t>
                  </w:r>
                  <w:r>
                    <w:t xml:space="preserve"> the data element </w:t>
                  </w:r>
                  <w:hyperlink w:history="true" r:id="Ra1f133a361ce44d5">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f5620c2858c43d7">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16bf87e3184d1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a37ecae84d4859">
                    <w:r>
                      <w:rPr>
                        <w:rStyle w:val="Hyperlink"/>
                      </w:rPr>
                      <w:t xml:space="preserve">Address—statistical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b81b83b1404fe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58ba7087a14140">
                    <w:r>
                      <w:rPr>
                        <w:rStyle w:val="Hyperlink"/>
                      </w:rPr>
                      <w:t xml:space="preserve">Person—area of usual residence, 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20ec96bb414ace">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1713ae3d084c9f">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0f1f3d93bab45c0">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fdaac37910465b">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57f56f16c6c41f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a681ffcfca4e7c">
                    <w:r>
                      <w:rPr>
                        <w:rStyle w:val="Hyperlink"/>
                      </w:rPr>
                      <w:t xml:space="preserve">Address—statistical area, level 1 (SA1) code (ASGS Edition 3)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d33b12ecedc42d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462878d7ec49d0">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bfd7cf411e8467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bf6b1b48a94392">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b5b035855e4765">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906fb22bbf48bf">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dd39cd4b2447a9">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881f78ad85463e">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b0da0b6dde4e59">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c5849eee544039">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aa51c80167495e">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a0977db39a46b2">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940fe7a9154ff5">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d20c7a4588d407d">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68deee91384527">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637f5205f645d3">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b2cc0bfd814ff0">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b7b639e94040ec">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afa4794ae9416d">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5503b25fa14dab">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6459779d5d4581">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aaec79b4a0450d">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6cd1590afe40b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9d94e64e7a4d02">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a32f7ef6464a30">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c6d44c50c44579">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e985da789946e7">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ec35a204fb447b">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d36b8cee404f1e">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f7e6e56ef14b51">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a1eb1fca279486a">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1d87e4fabc4ecf">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b26083de8b444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3ed13073774f7e">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901f20b495431c">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813cfbafb641ea">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7c87da52b24c52">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a21d0598844a90">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6b062669c9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772445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a5d59d6c18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b062669c94cf1" /><Relationship Type="http://schemas.openxmlformats.org/officeDocument/2006/relationships/header" Target="/word/header1.xml" Id="R25ec4a37664041b0" /><Relationship Type="http://schemas.openxmlformats.org/officeDocument/2006/relationships/settings" Target="/word/settings.xml" Id="R8898faf4ded1422a" /><Relationship Type="http://schemas.openxmlformats.org/officeDocument/2006/relationships/styles" Target="/word/styles.xml" Id="R75b8e6a5f5f4471c" /><Relationship Type="http://schemas.openxmlformats.org/officeDocument/2006/relationships/hyperlink" Target="https://meteor.aihw.gov.au/RegistrationAuthority/13" TargetMode="External" Id="R7ec497c726b1468a" /><Relationship Type="http://schemas.openxmlformats.org/officeDocument/2006/relationships/numbering" Target="/word/numbering.xml" Id="Radb5bab3ab9f4a3c" /><Relationship Type="http://schemas.openxmlformats.org/officeDocument/2006/relationships/hyperlink" Target="https://meteor.aihw.gov.au/content/762661" TargetMode="External" Id="Rb62d1c093aa3436c" /><Relationship Type="http://schemas.openxmlformats.org/officeDocument/2006/relationships/hyperlink" Target="https://meteor.aihw.gov.au/content/763288" TargetMode="External" Id="R3a5e5bbcca1546e4" /><Relationship Type="http://schemas.openxmlformats.org/officeDocument/2006/relationships/hyperlink" Target="https://meteor.aihw.gov.au/content/763273" TargetMode="External" Id="Re09ae257585c4f14" /><Relationship Type="http://schemas.openxmlformats.org/officeDocument/2006/relationships/hyperlink" Target="https://meteor.aihw.gov.au/content/763336" TargetMode="External" Id="R753bb8dbd73f44a5" /><Relationship Type="http://schemas.openxmlformats.org/officeDocument/2006/relationships/hyperlink" Target="https://meteor.aihw.gov.au/content/762661" TargetMode="External" Id="R4ef500f661094eda" /><Relationship Type="http://schemas.openxmlformats.org/officeDocument/2006/relationships/hyperlink" Target="https://meteor.aihw.gov.au/content/763288" TargetMode="External" Id="Rea4565884b8f4c53" /><Relationship Type="http://schemas.openxmlformats.org/officeDocument/2006/relationships/hyperlink" Target="https://meteor.aihw.gov.au/content/763294" TargetMode="External" Id="Rae6ae8aa6d194688" /><Relationship Type="http://schemas.openxmlformats.org/officeDocument/2006/relationships/hyperlink" Target="https://federalfinancialrelations.gov.au/agreements/preschool-reform-agreement" TargetMode="External" Id="Rebee97ebd40d4195" /><Relationship Type="http://schemas.openxmlformats.org/officeDocument/2006/relationships/hyperlink" Target="https://meteor.aihw.gov.au/content/762511" TargetMode="External" Id="Rd286425295a8468a" /><Relationship Type="http://schemas.openxmlformats.org/officeDocument/2006/relationships/hyperlink" Target="https://meteor.aihw.gov.au/RegistrationAuthority/13" TargetMode="External" Id="R35815ccc15f6438a" /><Relationship Type="http://schemas.openxmlformats.org/officeDocument/2006/relationships/hyperlink" Target="https://meteor.aihw.gov.au/content/772443" TargetMode="External" Id="R8a27c38399ee4784" /><Relationship Type="http://schemas.openxmlformats.org/officeDocument/2006/relationships/hyperlink" Target="https://meteor.aihw.gov.au/content/762080" TargetMode="External" Id="R6f5ab4e8daf8412b" /><Relationship Type="http://schemas.openxmlformats.org/officeDocument/2006/relationships/hyperlink" Target="https://meteor.aihw.gov.au/content/660637" TargetMode="External" Id="Ra1f133a361ce44d5" /><Relationship Type="http://schemas.openxmlformats.org/officeDocument/2006/relationships/hyperlink" Target="https://meteor.aihw.gov.au/content/611398" TargetMode="External" Id="R7f5620c2858c43d7" /><Relationship Type="http://schemas.openxmlformats.org/officeDocument/2006/relationships/hyperlink" Target="https://meteor.aihw.gov.au/content/722751" TargetMode="External" Id="Rad16bf87e3184d17" /><Relationship Type="http://schemas.openxmlformats.org/officeDocument/2006/relationships/hyperlink" Target="https://meteor.aihw.gov.au/content/747309" TargetMode="External" Id="R41a37ecae84d4859" /><Relationship Type="http://schemas.openxmlformats.org/officeDocument/2006/relationships/hyperlink" Target="https://meteor.aihw.gov.au/content/429889" TargetMode="External" Id="Rf5b81b83b1404fe8" /><Relationship Type="http://schemas.openxmlformats.org/officeDocument/2006/relationships/hyperlink" Target="https://meteor.aihw.gov.au/content/747311" TargetMode="External" Id="Re858ba7087a14140" /><Relationship Type="http://schemas.openxmlformats.org/officeDocument/2006/relationships/hyperlink" Target="https://meteor.aihw.gov.au/content/747315" TargetMode="External" Id="R9420ec96bb414ace" /><Relationship Type="http://schemas.openxmlformats.org/officeDocument/2006/relationships/hyperlink" Target="https://meteor.aihw.gov.au/content/594217" TargetMode="External" Id="R511713ae3d084c9f" /><Relationship Type="http://schemas.openxmlformats.org/officeDocument/2006/relationships/hyperlink" Target="https://meteor.aihw.gov.au/content/602292" TargetMode="External" Id="R90f1f3d93bab45c0" /><Relationship Type="http://schemas.openxmlformats.org/officeDocument/2006/relationships/hyperlink" Target="https://meteor.aihw.gov.au/content/611398" TargetMode="External" Id="R51fdaac37910465b" /><Relationship Type="http://schemas.openxmlformats.org/officeDocument/2006/relationships/hyperlink" Target="https://meteor.aihw.gov.au/content/762661" TargetMode="External" Id="R457f56f16c6c41f2" /><Relationship Type="http://schemas.openxmlformats.org/officeDocument/2006/relationships/hyperlink" Target="https://meteor.aihw.gov.au/content/747309" TargetMode="External" Id="R45a681ffcfca4e7c" /><Relationship Type="http://schemas.openxmlformats.org/officeDocument/2006/relationships/hyperlink" Target="https://meteor.aihw.gov.au/content/762661" TargetMode="External" Id="R8d33b12ecedc42dc" /><Relationship Type="http://schemas.openxmlformats.org/officeDocument/2006/relationships/hyperlink" Target="https://meteor.aihw.gov.au/content/429889" TargetMode="External" Id="Ref462878d7ec49d0" /><Relationship Type="http://schemas.openxmlformats.org/officeDocument/2006/relationships/hyperlink" Target="https://meteor.aihw.gov.au/content/762661" TargetMode="External" Id="R0bfd7cf411e8467a" /><Relationship Type="http://schemas.openxmlformats.org/officeDocument/2006/relationships/hyperlink" Target="https://meteor.aihw.gov.au/content/762803" TargetMode="External" Id="Radbf6b1b48a94392" /><Relationship Type="http://schemas.openxmlformats.org/officeDocument/2006/relationships/hyperlink" Target="https://meteor.aihw.gov.au/content/762886" TargetMode="External" Id="R43b5b035855e4765" /><Relationship Type="http://schemas.openxmlformats.org/officeDocument/2006/relationships/hyperlink" Target="https://meteor.aihw.gov.au/content/762951" TargetMode="External" Id="R5b906fb22bbf48bf" /><Relationship Type="http://schemas.openxmlformats.org/officeDocument/2006/relationships/hyperlink" Target="https://meteor.aihw.gov.au/content/763014" TargetMode="External" Id="Rfedd39cd4b2447a9" /><Relationship Type="http://schemas.openxmlformats.org/officeDocument/2006/relationships/hyperlink" Target="https://meteor.aihw.gov.au/content/763021" TargetMode="External" Id="R20881f78ad85463e" /><Relationship Type="http://schemas.openxmlformats.org/officeDocument/2006/relationships/hyperlink" Target="https://meteor.aihw.gov.au/content/763027" TargetMode="External" Id="R38b0da0b6dde4e59" /><Relationship Type="http://schemas.openxmlformats.org/officeDocument/2006/relationships/hyperlink" Target="https://meteor.aihw.gov.au/content/763033" TargetMode="External" Id="Rd6c5849eee544039" /><Relationship Type="http://schemas.openxmlformats.org/officeDocument/2006/relationships/hyperlink" Target="https://meteor.aihw.gov.au/content/763039" TargetMode="External" Id="R8eaa51c80167495e" /><Relationship Type="http://schemas.openxmlformats.org/officeDocument/2006/relationships/hyperlink" Target="https://meteor.aihw.gov.au/content/763047" TargetMode="External" Id="R32a0977db39a46b2" /><Relationship Type="http://schemas.openxmlformats.org/officeDocument/2006/relationships/hyperlink" Target="https://meteor.aihw.gov.au/content/453823" TargetMode="External" Id="Raa940fe7a9154ff5" /><Relationship Type="http://schemas.openxmlformats.org/officeDocument/2006/relationships/hyperlink" Target="https://meteor.aihw.gov.au/content/762661" TargetMode="External" Id="R3d20c7a4588d407d" /><Relationship Type="http://schemas.openxmlformats.org/officeDocument/2006/relationships/hyperlink" Target="https://meteor.aihw.gov.au/content/763281" TargetMode="External" Id="Rb368deee91384527" /><Relationship Type="http://schemas.openxmlformats.org/officeDocument/2006/relationships/hyperlink" Target="https://meteor.aihw.gov.au/content/763156" TargetMode="External" Id="R13637f5205f645d3" /><Relationship Type="http://schemas.openxmlformats.org/officeDocument/2006/relationships/hyperlink" Target="https://meteor.aihw.gov.au/content/763283" TargetMode="External" Id="R5fb2cc0bfd814ff0" /><Relationship Type="http://schemas.openxmlformats.org/officeDocument/2006/relationships/hyperlink" Target="https://meteor.aihw.gov.au/content/763252" TargetMode="External" Id="R6bb7b639e94040ec" /><Relationship Type="http://schemas.openxmlformats.org/officeDocument/2006/relationships/hyperlink" Target="https://meteor.aihw.gov.au/content/763255" TargetMode="External" Id="Rc6afa4794ae9416d" /><Relationship Type="http://schemas.openxmlformats.org/officeDocument/2006/relationships/hyperlink" Target="https://meteor.aihw.gov.au/content/286919" TargetMode="External" Id="R555503b25fa14dab" /><Relationship Type="http://schemas.openxmlformats.org/officeDocument/2006/relationships/hyperlink" Target="https://meteor.aihw.gov.au/content/287007" TargetMode="External" Id="R276459779d5d4581" /><Relationship Type="http://schemas.openxmlformats.org/officeDocument/2006/relationships/hyperlink" Target="https://meteor.aihw.gov.au/content/388656" TargetMode="External" Id="R8faaec79b4a0450d" /><Relationship Type="http://schemas.openxmlformats.org/officeDocument/2006/relationships/hyperlink" Target="https://meteor.aihw.gov.au/content/602543" TargetMode="External" Id="R176cd1590afe40b4" /><Relationship Type="http://schemas.openxmlformats.org/officeDocument/2006/relationships/hyperlink" Target="https://meteor.aihw.gov.au/content/349481" TargetMode="External" Id="R479d94e64e7a4d02" /><Relationship Type="http://schemas.openxmlformats.org/officeDocument/2006/relationships/hyperlink" Target="https://meteor.aihw.gov.au/content/349483" TargetMode="External" Id="Rdba32f7ef6464a30" /><Relationship Type="http://schemas.openxmlformats.org/officeDocument/2006/relationships/hyperlink" Target="https://meteor.aihw.gov.au/content/635126" TargetMode="External" Id="R8fc6d44c50c44579" /><Relationship Type="http://schemas.openxmlformats.org/officeDocument/2006/relationships/hyperlink" Target="https://meteor.aihw.gov.au/content/349895" TargetMode="External" Id="R06e985da789946e7" /><Relationship Type="http://schemas.openxmlformats.org/officeDocument/2006/relationships/hyperlink" Target="https://meteor.aihw.gov.au/content/763150" TargetMode="External" Id="Rf1ec35a204fb447b" /><Relationship Type="http://schemas.openxmlformats.org/officeDocument/2006/relationships/hyperlink" Target="https://meteor.aihw.gov.au/content/763266" TargetMode="External" Id="R69d36b8cee404f1e" /><Relationship Type="http://schemas.openxmlformats.org/officeDocument/2006/relationships/hyperlink" Target="https://meteor.aihw.gov.au/content/763268" TargetMode="External" Id="R3ef7e6e56ef14b51" /><Relationship Type="http://schemas.openxmlformats.org/officeDocument/2006/relationships/hyperlink" Target="https://meteor.aihw.gov.au/content/762661" TargetMode="External" Id="R0a1eb1fca279486a" /><Relationship Type="http://schemas.openxmlformats.org/officeDocument/2006/relationships/hyperlink" Target="https://meteor.aihw.gov.au/content/763164" TargetMode="External" Id="R691d87e4fabc4ecf" /><Relationship Type="http://schemas.openxmlformats.org/officeDocument/2006/relationships/hyperlink" Target="https://meteor.aihw.gov.au/content/731385" TargetMode="External" Id="Ra8b26083de8b444c" /><Relationship Type="http://schemas.openxmlformats.org/officeDocument/2006/relationships/hyperlink" Target="https://meteor.aihw.gov.au/content/762656" TargetMode="External" Id="R353ed13073774f7e" /><Relationship Type="http://schemas.openxmlformats.org/officeDocument/2006/relationships/hyperlink" Target="https://meteor.aihw.gov.au/content/763271" TargetMode="External" Id="Rd9901f20b495431c" /><Relationship Type="http://schemas.openxmlformats.org/officeDocument/2006/relationships/hyperlink" Target="https://meteor.aihw.gov.au/content/763156" TargetMode="External" Id="R27813cfbafb641ea" /><Relationship Type="http://schemas.openxmlformats.org/officeDocument/2006/relationships/hyperlink" Target="https://meteor.aihw.gov.au/content/290046" TargetMode="External" Id="R6f7c87da52b24c52" /><Relationship Type="http://schemas.openxmlformats.org/officeDocument/2006/relationships/hyperlink" Target="https://meteor.aihw.gov.au/content/349895" TargetMode="External" Id="Rafa21d0598844a90" /></Relationships>
</file>

<file path=word/_rels/header1.xml.rels>&#65279;<?xml version="1.0" encoding="utf-8"?><Relationships xmlns="http://schemas.openxmlformats.org/package/2006/relationships"><Relationship Type="http://schemas.openxmlformats.org/officeDocument/2006/relationships/image" Target="/media/image.png" Id="R9ea5d59d6c1840be" /></Relationships>
</file>