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66c55f3c944a40" /></Relationships>
</file>

<file path=word/document.xml><?xml version="1.0" encoding="utf-8"?>
<w:document xmlns:r="http://schemas.openxmlformats.org/officeDocument/2006/relationships" xmlns:w="http://schemas.openxmlformats.org/wordprocessingml/2006/main">
  <w:body>
    <w:p>
      <w:pPr>
        <w:pStyle w:val="Title"/>
      </w:pPr>
      <w:r>
        <w:t>Person—casual sexual partners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Person—casual sexual partners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1bd27bf25c4590">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partaken in sexual activity with someone who is not an established sexual partner.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dae329eb244cc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2814f8da37c40a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ed88e2775ea49f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7fe727a4d34474">
              <w:r>
                <w:rPr>
                  <w:rStyle w:val="Hyperlink"/>
                </w:rPr>
                <w:t xml:space="preserve">Casual sexual partners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there has been sexual activity with someone who is not an established sexual partner.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e4be8eebaf47e8">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0449181268d4947">
              <w:r>
                <w:rPr>
                  <w:rStyle w:val="Hyperlink"/>
                </w:rPr>
                <w:t xml:space="preserve">Person—casual sexual partners indicator, prisoner health yes/no/unknown code N</w:t>
              </w:r>
            </w:hyperlink>
          </w:p>
          <w:p>
            <w:pPr>
              <w:pStyle w:val="registration-status"/>
              <w:spacing w:before="0" w:after="0"/>
            </w:pPr>
            <w:hyperlink w:history="true" r:id="Re8e4c48fef8e45e0">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4de94cd11ce343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768866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c9374fb83648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e94cd11ce34300" /><Relationship Type="http://schemas.openxmlformats.org/officeDocument/2006/relationships/header" Target="/word/header1.xml" Id="R58ff2b95aff54a7e" /><Relationship Type="http://schemas.openxmlformats.org/officeDocument/2006/relationships/settings" Target="/word/settings.xml" Id="R4c69fcf495ec4d7d" /><Relationship Type="http://schemas.openxmlformats.org/officeDocument/2006/relationships/styles" Target="/word/styles.xml" Id="Rf03388f2b7124525" /><Relationship Type="http://schemas.openxmlformats.org/officeDocument/2006/relationships/hyperlink" Target="https://meteor.aihw.gov.au/RegistrationAuthority/12" TargetMode="External" Id="Rc21bd27bf25c4590" /><Relationship Type="http://schemas.openxmlformats.org/officeDocument/2006/relationships/hyperlink" Target="https://meteor.aihw.gov.au/content/268955" TargetMode="External" Id="Rcfdae329eb244cc0" /><Relationship Type="http://schemas.openxmlformats.org/officeDocument/2006/relationships/hyperlink" Target="https://www.ag.gov.au/Publications/Pages/AustralianGovernmentGuidelinesontheRecognitionofSexandGender.aspx" TargetMode="External" Id="R72814f8da37c40a4" /><Relationship Type="http://schemas.openxmlformats.org/officeDocument/2006/relationships/hyperlink" Target="http://abs.gov.au/AUSSTATS/abs@.nsf/Lookup/1200.0.55.012Main+Features12016?OpenDocument" TargetMode="External" Id="R5ed88e2775ea49f8" /><Relationship Type="http://schemas.openxmlformats.org/officeDocument/2006/relationships/hyperlink" Target="https://meteor.aihw.gov.au/content/768863" TargetMode="External" Id="R717fe727a4d34474" /><Relationship Type="http://schemas.openxmlformats.org/officeDocument/2006/relationships/hyperlink" Target="https://meteor.aihw.gov.au/content/524395" TargetMode="External" Id="Ra1e4be8eebaf47e8" /><Relationship Type="http://schemas.openxmlformats.org/officeDocument/2006/relationships/hyperlink" Target="https://meteor.aihw.gov.au/content/768868" TargetMode="External" Id="R00449181268d4947" /><Relationship Type="http://schemas.openxmlformats.org/officeDocument/2006/relationships/hyperlink" Target="https://meteor.aihw.gov.au/RegistrationAuthority/12" TargetMode="External" Id="Re8e4c48fef8e45e0" /></Relationships>
</file>

<file path=word/_rels/header1.xml.rels>&#65279;<?xml version="1.0" encoding="utf-8"?><Relationships xmlns="http://schemas.openxmlformats.org/package/2006/relationships"><Relationship Type="http://schemas.openxmlformats.org/officeDocument/2006/relationships/image" Target="/media/image.png" Id="R6cc9374fb8364826" /></Relationships>
</file>