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9953a6d1c49ac" /></Relationships>
</file>

<file path=word/document.xml><?xml version="1.0" encoding="utf-8"?>
<w:document xmlns:r="http://schemas.openxmlformats.org/officeDocument/2006/relationships" xmlns:w="http://schemas.openxmlformats.org/wordprocessingml/2006/main">
  <w:body>
    <w:p>
      <w:pPr>
        <w:pStyle w:val="Title"/>
      </w:pPr>
      <w:r>
        <w:t>Hand hygiene audit period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audit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3876a59bc54aea">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interval of time during which a hand hygiene compliance audit was undertaken.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Audit period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Audit period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Audit period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Audit period 1</w:t>
            </w:r>
            <w:r>
              <w:br/>
            </w:r>
            <w:r>
              <w:rPr>
                <w:rStyle w:val="row-content-rich-text"/>
              </w:rPr>
              <w:t xml:space="preserve">This code is to be used when the audit is undertaken between 1 November and 31 March.</w:t>
            </w:r>
          </w:p>
          <w:p>
            <w:pPr>
              <w:spacing w:after="160"/>
            </w:pPr>
            <w:r>
              <w:rPr>
                <w:rStyle w:val="row-content-rich-text"/>
              </w:rPr>
              <w:t xml:space="preserve">CODE 2     Audit period 2</w:t>
            </w:r>
            <w:r>
              <w:br/>
            </w:r>
            <w:r>
              <w:rPr>
                <w:rStyle w:val="row-content-rich-text"/>
              </w:rPr>
              <w:t xml:space="preserve">This code is to be used when the audit is undertaken between 1 April to 30 June.</w:t>
            </w:r>
          </w:p>
          <w:p>
            <w:pPr>
              <w:spacing w:after="160"/>
            </w:pPr>
            <w:r>
              <w:rPr>
                <w:rStyle w:val="row-content-rich-text"/>
              </w:rPr>
              <w:t xml:space="preserve">CODE 3     Audit period 3</w:t>
            </w:r>
            <w:r>
              <w:br/>
            </w:r>
            <w:r>
              <w:rPr>
                <w:rStyle w:val="row-content-rich-text"/>
              </w:rPr>
              <w:t xml:space="preserve">This code is to be used when the audit is undertaken between 1 July to 31 October.</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5f5ae444a28d4e31">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475119fd834fbd">
              <w:r>
                <w:rPr>
                  <w:rStyle w:val="Hyperlink"/>
                </w:rPr>
                <w:t xml:space="preserve">Record—reference period, hand hygiene audit code N</w:t>
              </w:r>
            </w:hyperlink>
          </w:p>
          <w:p>
            <w:pPr>
              <w:spacing w:before="0" w:after="0"/>
            </w:pPr>
            <w:r>
              <w:rPr>
                <w:rStyle w:val="row-content"/>
                <w:color w:val="244061"/>
              </w:rPr>
              <w:t xml:space="preserve">       </w:t>
            </w:r>
            <w:hyperlink w:history="true" r:id="R797807dc446a4c2d">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1dcd3831c834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203b0b6dc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d3831c8344f41" /><Relationship Type="http://schemas.openxmlformats.org/officeDocument/2006/relationships/header" Target="/word/header1.xml" Id="R7c614e8992e44b5c" /><Relationship Type="http://schemas.openxmlformats.org/officeDocument/2006/relationships/settings" Target="/word/settings.xml" Id="R921321ac6b6e454f" /><Relationship Type="http://schemas.openxmlformats.org/officeDocument/2006/relationships/styles" Target="/word/styles.xml" Id="R4ba838d691384b95" /><Relationship Type="http://schemas.openxmlformats.org/officeDocument/2006/relationships/hyperlink" Target="https://meteor.aihw.gov.au/RegistrationAuthority/12" TargetMode="External" Id="R1f3876a59bc54aea" /><Relationship Type="http://schemas.openxmlformats.org/officeDocument/2006/relationships/hyperlink" Target="https://www.safetyandquality.gov.au/sites/default/files/2021-07/nhhi_user_manual_-_october_2019_-_revised_jun_2021.pdf" TargetMode="External" Id="R5f5ae444a28d4e31" /><Relationship Type="http://schemas.openxmlformats.org/officeDocument/2006/relationships/hyperlink" Target="https://meteor.aihw.gov.au/content/768699" TargetMode="External" Id="Rbc475119fd834fbd" /><Relationship Type="http://schemas.openxmlformats.org/officeDocument/2006/relationships/hyperlink" Target="https://meteor.aihw.gov.au/RegistrationAuthority/12" TargetMode="External" Id="R797807dc446a4c2d" /></Relationships>
</file>

<file path=word/_rels/header1.xml.rels>&#65279;<?xml version="1.0" encoding="utf-8"?><Relationships xmlns="http://schemas.openxmlformats.org/package/2006/relationships"><Relationship Type="http://schemas.openxmlformats.org/officeDocument/2006/relationships/image" Target="/media/image.png" Id="R764203b0b6dc450b" /></Relationships>
</file>