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0252ab21774113" /></Relationships>
</file>

<file path=word/document.xml><?xml version="1.0" encoding="utf-8"?>
<w:document xmlns:r="http://schemas.openxmlformats.org/officeDocument/2006/relationships" xmlns:w="http://schemas.openxmlformats.org/wordprocessingml/2006/main">
  <w:body>
    <w:p>
      <w:pPr>
        <w:pStyle w:val="Title"/>
      </w:pPr>
      <w:r>
        <w:t>COVID-19 diagnosed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COVID-19 diagnosed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2407202d914aab">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diagnosis of the coronavirus disease caused by the SARS-CoV-2 virus has been received.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f07df331b174ade">
              <w:r>
                <w:rPr>
                  <w:rStyle w:val="Hyperlink"/>
                </w:rPr>
                <w:t xml:space="preserve">Person—COVID-19 diagnosed indicator</w:t>
              </w:r>
            </w:hyperlink>
          </w:p>
          <w:p>
            <w:pPr>
              <w:pStyle w:val="registration-status"/>
              <w:spacing w:before="0" w:after="0"/>
            </w:pPr>
            <w:hyperlink w:history="true" r:id="R2ee727084f1e4bfc">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da3c79850bd245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768223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12d803689745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3c79850bd24512" /><Relationship Type="http://schemas.openxmlformats.org/officeDocument/2006/relationships/header" Target="/word/header1.xml" Id="Rf47cbe7cafa746eb" /><Relationship Type="http://schemas.openxmlformats.org/officeDocument/2006/relationships/settings" Target="/word/settings.xml" Id="Rae4237de0803414e" /><Relationship Type="http://schemas.openxmlformats.org/officeDocument/2006/relationships/styles" Target="/word/styles.xml" Id="Ra6a399ddf7b14720" /><Relationship Type="http://schemas.openxmlformats.org/officeDocument/2006/relationships/hyperlink" Target="https://meteor.aihw.gov.au/RegistrationAuthority/12" TargetMode="External" Id="R8b2407202d914aab" /><Relationship Type="http://schemas.openxmlformats.org/officeDocument/2006/relationships/hyperlink" Target="https://meteor.aihw.gov.au/content/768225" TargetMode="External" Id="R9f07df331b174ade" /><Relationship Type="http://schemas.openxmlformats.org/officeDocument/2006/relationships/hyperlink" Target="https://meteor.aihw.gov.au/RegistrationAuthority/12" TargetMode="External" Id="R2ee727084f1e4bfc" /></Relationships>
</file>

<file path=word/_rels/header1.xml.rels>&#65279;<?xml version="1.0" encoding="utf-8"?><Relationships xmlns="http://schemas.openxmlformats.org/package/2006/relationships"><Relationship Type="http://schemas.openxmlformats.org/officeDocument/2006/relationships/image" Target="/media/image.png" Id="Rf712d8036897459b" /></Relationships>
</file>