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6ed1579b2401f" /></Relationships>
</file>

<file path=word/document.xml><?xml version="1.0" encoding="utf-8"?>
<w:document xmlns:r="http://schemas.openxmlformats.org/officeDocument/2006/relationships" xmlns:w="http://schemas.openxmlformats.org/wordprocessingml/2006/main">
  <w:body>
    <w:p>
      <w:pPr>
        <w:pStyle w:val="Title"/>
      </w:pPr>
      <w:r>
        <w:t>Sometimes/often/always/unknown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5e611c682433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'sometimes', 'often', 'always', and 'unknown'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df9a55442242ab">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e2be2649f8f84fa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ad48ee594275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50dc8ee95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8ee5942754e4b" /><Relationship Type="http://schemas.openxmlformats.org/officeDocument/2006/relationships/header" Target="/word/header1.xml" Id="R39d3f6c7c9fe4f22" /><Relationship Type="http://schemas.openxmlformats.org/officeDocument/2006/relationships/settings" Target="/word/settings.xml" Id="R995d553e07a249d9" /><Relationship Type="http://schemas.openxmlformats.org/officeDocument/2006/relationships/styles" Target="/word/styles.xml" Id="R7b97d672226641df" /><Relationship Type="http://schemas.openxmlformats.org/officeDocument/2006/relationships/hyperlink" Target="https://meteor.aihw.gov.au/RegistrationAuthority/12" TargetMode="External" Id="R1cc5e611c6824330" /><Relationship Type="http://schemas.openxmlformats.org/officeDocument/2006/relationships/hyperlink" Target="https://meteor.aihw.gov.au/content/765799" TargetMode="External" Id="Raddf9a55442242ab" /><Relationship Type="http://schemas.openxmlformats.org/officeDocument/2006/relationships/hyperlink" Target="https://meteor.aihw.gov.au/RegistrationAuthority/12" TargetMode="External" Id="Re2be2649f8f84fa5" /></Relationships>
</file>

<file path=word/_rels/header1.xml.rels>&#65279;<?xml version="1.0" encoding="utf-8"?><Relationships xmlns="http://schemas.openxmlformats.org/package/2006/relationships"><Relationship Type="http://schemas.openxmlformats.org/officeDocument/2006/relationships/image" Target="/media/image.png" Id="R5d350dc8ee954919" /></Relationships>
</file>