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10b59faef34fdd" /></Relationships>
</file>

<file path=word/document.xml><?xml version="1.0" encoding="utf-8"?>
<w:document xmlns:r="http://schemas.openxmlformats.org/officeDocument/2006/relationships" xmlns:w="http://schemas.openxmlformats.org/wordprocessingml/2006/main">
  <w:body>
    <w:p>
      <w:pPr>
        <w:pStyle w:val="Title"/>
      </w:pPr>
      <w:r>
        <w:t>Health service event—service provided by Aboriginal Community Controlled Health Organisation or Aboriginal Medical Service indicator, prisoner health yes/no/unknown code 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provided by Aboriginal Community Controlled Health Organisation or Aboriginal Medical Service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provided by Aboriginal Community Controlled Health Organisation or Aboriginal Medical Service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provided by ACCHO or AMS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5e5267ffa422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event was provided by an Aboriginal Community Controlled Health Organisation (ACCHO) or an Aboriginal Medical Service (AMS),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67b0f5bf834b7b">
              <w:r>
                <w:rPr>
                  <w:rStyle w:val="Hyperlink"/>
                </w:rPr>
                <w:t xml:space="preserve">Health service event—service provided by Aboriginal Community Controlled Health Organisation or Aboriginal Medical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fa2bac52a4fd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049de0ab0b4b8c">
              <w:r>
                <w:rPr>
                  <w:rStyle w:val="Hyperlink"/>
                </w:rPr>
                <w:t xml:space="preserve">Prison clinic contact NBEDS 2022</w:t>
              </w:r>
            </w:hyperlink>
          </w:p>
          <w:p>
            <w:pPr>
              <w:spacing w:before="0" w:after="0"/>
            </w:pPr>
            <w:r>
              <w:rPr>
                <w:rStyle w:val="row-content"/>
                <w:color w:val="244061"/>
              </w:rPr>
              <w:t xml:space="preserve">       </w:t>
            </w:r>
            <w:hyperlink w:history="true" r:id="Rc1797bbbccea4222">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value of 1, 2 or 3 for </w:t>
            </w:r>
            <w:hyperlink w:history="true" r:id="R4e1121826e0b4f3b">
              <w:r>
                <w:rPr>
                  <w:rStyle w:val="Hyperlink"/>
                </w:rPr>
                <w:t xml:space="preserve">Person—Indigenous status,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12. Was this service provided by an Aboriginal Community Controlled Health Organisation (ACCHO) or Aboriginal Medical Service (AMS)?</w:t>
            </w:r>
          </w:p>
          <w:p>
            <w:r>
              <w:br/>
            </w:r>
            <w:r>
              <w:br/>
            </w:r>
          </w:p>
        </w:tc>
      </w:tr>
    </w:tbl>
    <w:p/>
    <w:tbl>
      <w:tblPr>
        <w:tblStyle w:val="TableGrid"/>
        <w:tblW w:w="0" w:type="auto"/>
      </w:tblPr>
    </w:tbl>
    <w:p>
      <w:r>
        <w:br/>
      </w:r>
    </w:p>
    <w:sectPr>
      <w:footerReference xmlns:r="http://schemas.openxmlformats.org/officeDocument/2006/relationships" w:type="default" r:id="R021a7ef170c24b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765716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5b1c090bd44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1a7ef170c24bde" /><Relationship Type="http://schemas.openxmlformats.org/officeDocument/2006/relationships/header" Target="/word/header1.xml" Id="R305e4e5b9b224388" /><Relationship Type="http://schemas.openxmlformats.org/officeDocument/2006/relationships/settings" Target="/word/settings.xml" Id="R731e5cfdcabe40a9" /><Relationship Type="http://schemas.openxmlformats.org/officeDocument/2006/relationships/styles" Target="/word/styles.xml" Id="Rce6c32e9c3e544a7" /><Relationship Type="http://schemas.openxmlformats.org/officeDocument/2006/relationships/hyperlink" Target="https://meteor.aihw.gov.au/RegistrationAuthority/12" TargetMode="External" Id="Rba25e5267ffa4220" /><Relationship Type="http://schemas.openxmlformats.org/officeDocument/2006/relationships/hyperlink" Target="https://meteor.aihw.gov.au/content/765714" TargetMode="External" Id="R5c67b0f5bf834b7b" /><Relationship Type="http://schemas.openxmlformats.org/officeDocument/2006/relationships/hyperlink" Target="https://meteor.aihw.gov.au/content/631087" TargetMode="External" Id="R5e8fa2bac52a4fd3" /><Relationship Type="http://schemas.openxmlformats.org/officeDocument/2006/relationships/hyperlink" Target="https://meteor.aihw.gov.au/content/760385" TargetMode="External" Id="R90049de0ab0b4b8c" /><Relationship Type="http://schemas.openxmlformats.org/officeDocument/2006/relationships/hyperlink" Target="https://meteor.aihw.gov.au/RegistrationAuthority/12" TargetMode="External" Id="Rc1797bbbccea4222" /><Relationship Type="http://schemas.openxmlformats.org/officeDocument/2006/relationships/hyperlink" Target="https://meteor.aihw.gov.au/content/602543" TargetMode="External" Id="R4e1121826e0b4f3b" /></Relationships>
</file>

<file path=word/_rels/header1.xml.rels>&#65279;<?xml version="1.0" encoding="utf-8"?><Relationships xmlns="http://schemas.openxmlformats.org/package/2006/relationships"><Relationship Type="http://schemas.openxmlformats.org/officeDocument/2006/relationships/image" Target="/media/image.png" Id="R9995b1c090bd44f0" /></Relationships>
</file>