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4682e66b924411"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f0fe22e3244a37">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ecc2b991a534294">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3d852e56334f3e">
              <w:r>
                <w:rPr>
                  <w:rStyle w:val="Hyperlink"/>
                </w:rPr>
                <w:t xml:space="preserve">Child—early childhood education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2d60f8dfcd439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been offered a place and has formally enrolled or registered in an early childhood education program, and:</w:t>
            </w:r>
          </w:p>
          <w:p>
            <w:pPr>
              <w:pStyle w:val="ListParagraph"/>
              <w:numPr>
                <w:ilvl w:val="0"/>
                <w:numId w:val="2"/>
              </w:numPr>
            </w:pPr>
            <w:r>
              <w:rPr>
                <w:rStyle w:val="row-content-rich-text"/>
              </w:rPr>
              <w:t xml:space="preserve">has attended an early childhood education program for at least one hour during the reference period (including attended an early childhood education program online or remotely due to COVID-19 impacts)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or due to COVID-19 impacts,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has been offered a place but has not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not enrolled (i.e. has not been offered a place and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early childhood education program </w:t>
            </w:r>
            <w:r>
              <w:rPr>
                <w:rStyle w:val="row-content-rich-text"/>
                <w:b/>
              </w:rPr>
              <w:t xml:space="preserve">OR</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750aa5b71245f3">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aff1e5269bef481b">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34a2c63f0a4375">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44a515b449704c5e">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1889801f58426d">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e8461f025cde42c1">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15bfd2f0a54e4ec9">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9759233c5e1a471f">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358794ede49d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762886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2856aa27e44c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794ede49d4881" /><Relationship Type="http://schemas.openxmlformats.org/officeDocument/2006/relationships/header" Target="/word/header1.xml" Id="Re17ca6e123734097" /><Relationship Type="http://schemas.openxmlformats.org/officeDocument/2006/relationships/settings" Target="/word/settings.xml" Id="R61659de92c414e4b" /><Relationship Type="http://schemas.openxmlformats.org/officeDocument/2006/relationships/styles" Target="/word/styles.xml" Id="R2cca8752f03b45bb" /><Relationship Type="http://schemas.openxmlformats.org/officeDocument/2006/relationships/hyperlink" Target="https://meteor.aihw.gov.au/RegistrationAuthority/13" TargetMode="External" Id="R0ff0fe22e3244a37" /><Relationship Type="http://schemas.openxmlformats.org/officeDocument/2006/relationships/hyperlink" Target="https://meteor.aihw.gov.au/content/762661" TargetMode="External" Id="R9ecc2b991a534294" /><Relationship Type="http://schemas.openxmlformats.org/officeDocument/2006/relationships/hyperlink" Target="https://meteor.aihw.gov.au/content/762875" TargetMode="External" Id="R453d852e56334f3e" /><Relationship Type="http://schemas.openxmlformats.org/officeDocument/2006/relationships/hyperlink" Target="https://meteor.aihw.gov.au/content/270732" TargetMode="External" Id="Rc12d60f8dfcd4395" /><Relationship Type="http://schemas.openxmlformats.org/officeDocument/2006/relationships/numbering" Target="/word/numbering.xml" Id="Rf0554aead5794f89" /><Relationship Type="http://schemas.openxmlformats.org/officeDocument/2006/relationships/hyperlink" Target="https://meteor.aihw.gov.au/content/763294" TargetMode="External" Id="Rae750aa5b71245f3" /><Relationship Type="http://schemas.openxmlformats.org/officeDocument/2006/relationships/hyperlink" Target="https://federalfinancialrelations.gov.au/agreements/preschool-reform-agreement" TargetMode="External" Id="Raff1e5269bef481b" /><Relationship Type="http://schemas.openxmlformats.org/officeDocument/2006/relationships/hyperlink" Target="https://meteor.aihw.gov.au/content/731208" TargetMode="External" Id="Rb334a2c63f0a4375" /><Relationship Type="http://schemas.openxmlformats.org/officeDocument/2006/relationships/hyperlink" Target="https://meteor.aihw.gov.au/RegistrationAuthority/13" TargetMode="External" Id="R44a515b449704c5e" /><Relationship Type="http://schemas.openxmlformats.org/officeDocument/2006/relationships/hyperlink" Target="https://meteor.aihw.gov.au/content/762547" TargetMode="External" Id="R1d1889801f58426d" /><Relationship Type="http://schemas.openxmlformats.org/officeDocument/2006/relationships/hyperlink" Target="https://meteor.aihw.gov.au/RegistrationAuthority/13" TargetMode="External" Id="Re8461f025cde42c1" /><Relationship Type="http://schemas.openxmlformats.org/officeDocument/2006/relationships/hyperlink" Target="https://meteor.aihw.gov.au/content/772443" TargetMode="External" Id="R15bfd2f0a54e4ec9" /><Relationship Type="http://schemas.openxmlformats.org/officeDocument/2006/relationships/hyperlink" Target="https://meteor.aihw.gov.au/RegistrationAuthority/13" TargetMode="External" Id="R9759233c5e1a471f" /></Relationships>
</file>

<file path=word/_rels/header1.xml.rels>&#65279;<?xml version="1.0" encoding="utf-8"?><Relationships xmlns="http://schemas.openxmlformats.org/package/2006/relationships"><Relationship Type="http://schemas.openxmlformats.org/officeDocument/2006/relationships/image" Target="/media/image.png" Id="R2e2856aa27e44c90" /></Relationships>
</file>