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d219f5404465d" /></Relationships>
</file>

<file path=word/document.xml><?xml version="1.0" encoding="utf-8"?>
<w:document xmlns:r="http://schemas.openxmlformats.org/officeDocument/2006/relationships" xmlns:w="http://schemas.openxmlformats.org/wordprocessingml/2006/main">
  <w:body>
    <w:p>
      <w:pPr>
        <w:pStyle w:val="Title"/>
      </w:pPr>
      <w:r>
        <w:t>Unit of study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82507c7f74cb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Unit of study cluster contains information about the units of study offered by an education provider. Unit of study is defined as a collection of information used to describe a single component or subject that a student undertakes as part of a </w:t>
            </w:r>
            <w:hyperlink w:history="true" r:id="R2a33e63a91d24048">
              <w:r>
                <w:rPr>
                  <w:rStyle w:val="Hyperlink"/>
                </w:rPr>
                <w:t xml:space="preserve">course of study.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4f8868544f7457a">
              <w:r>
                <w:rPr>
                  <w:rStyle w:val="Hyperlink"/>
                </w:rPr>
                <w:t xml:space="preserve">Unit of study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Glossary term, unit of study. Viewed 23 August 2022. </w:t>
            </w:r>
            <w:hyperlink w:history="true" r:id="R6fc858b5ae2c454d">
              <w:r>
                <w:rPr>
                  <w:rStyle w:val="Hyperlink"/>
                </w:rPr>
                <w:t xml:space="preserve">www.tcsisupport.gov.au/glossary/glossaryterm/Unit of study</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e8e41794314749">
              <w:r>
                <w:rPr>
                  <w:rStyle w:val="Hyperlink"/>
                </w:rPr>
                <w:t xml:space="preserve">Initial Teacher Education (ITE) data cluster</w:t>
              </w:r>
            </w:hyperlink>
          </w:p>
          <w:p>
            <w:pPr>
              <w:spacing w:before="0" w:after="0"/>
            </w:pPr>
            <w:r>
              <w:rPr>
                <w:rStyle w:val="row-content"/>
                <w:color w:val="244061"/>
              </w:rPr>
              <w:t xml:space="preserve">       </w:t>
            </w:r>
            <w:hyperlink w:history="true" r:id="R4e039b352f864d62">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f1102159ee4492e">
                    <w:r>
                      <w:rPr>
                        <w:rStyle w:val="Hyperlink"/>
                      </w:rPr>
                      <w:t xml:space="preserve">Unit of study—identifier, code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d33157dcda6486b">
                    <w:r>
                      <w:rPr>
                        <w:rStyle w:val="Hyperlink"/>
                      </w:rPr>
                      <w:t xml:space="preserve">Unit of study—primary field of education, Tertiary Collection of Student Information discipline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71142b4467244c9">
                    <w:r>
                      <w:rPr>
                        <w:rStyle w:val="Hyperlink"/>
                      </w:rPr>
                      <w:t xml:space="preserve">Unit of study—study load, equivalent full-time student load value N.N[N(8)]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02a3501b2644f84">
                    <w:r>
                      <w:rPr>
                        <w:rStyle w:val="Hyperlink"/>
                      </w:rPr>
                      <w:t xml:space="preserve">Unit of study—census date, YYYY-MM-DD</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135ba871c9a40ef">
                    <w:r>
                      <w:rPr>
                        <w:rStyle w:val="Hyperlink"/>
                      </w:rPr>
                      <w:t xml:space="preserve">Unit of study—completion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1082942eb1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758431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2adb9c494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082942eb147fe" /><Relationship Type="http://schemas.openxmlformats.org/officeDocument/2006/relationships/header" Target="/word/header1.xml" Id="R62368ef8f8d342a1" /><Relationship Type="http://schemas.openxmlformats.org/officeDocument/2006/relationships/settings" Target="/word/settings.xml" Id="R87afa4098611496d" /><Relationship Type="http://schemas.openxmlformats.org/officeDocument/2006/relationships/styles" Target="/word/styles.xml" Id="R458601578a8a4caf" /><Relationship Type="http://schemas.openxmlformats.org/officeDocument/2006/relationships/hyperlink" Target="https://meteor.aihw.gov.au/RegistrationAuthority/23" TargetMode="External" Id="R97582507c7f74cba" /><Relationship Type="http://schemas.openxmlformats.org/officeDocument/2006/relationships/hyperlink" Target="https://meteor.aihw.gov.au/content/758167" TargetMode="External" Id="R2a33e63a91d24048" /><Relationship Type="http://schemas.openxmlformats.org/officeDocument/2006/relationships/hyperlink" Target="https://meteor.aihw.gov.au/content/758296" TargetMode="External" Id="R64f8868544f7457a" /><Relationship Type="http://schemas.openxmlformats.org/officeDocument/2006/relationships/hyperlink" Target="https://www.tcsisupport.gov.au/glossary/glossaryterm/Unit%20of%20study" TargetMode="External" Id="R6fc858b5ae2c454d" /><Relationship Type="http://schemas.openxmlformats.org/officeDocument/2006/relationships/hyperlink" Target="https://meteor.aihw.gov.au/content/758462" TargetMode="External" Id="R27e8e41794314749" /><Relationship Type="http://schemas.openxmlformats.org/officeDocument/2006/relationships/hyperlink" Target="https://meteor.aihw.gov.au/RegistrationAuthority/23" TargetMode="External" Id="R4e039b352f864d62" /><Relationship Type="http://schemas.openxmlformats.org/officeDocument/2006/relationships/hyperlink" Target="https://meteor.aihw.gov.au/content/758324" TargetMode="External" Id="R4f1102159ee4492e" /><Relationship Type="http://schemas.openxmlformats.org/officeDocument/2006/relationships/hyperlink" Target="https://meteor.aihw.gov.au/content/758344" TargetMode="External" Id="Rbd33157dcda6486b" /><Relationship Type="http://schemas.openxmlformats.org/officeDocument/2006/relationships/hyperlink" Target="https://meteor.aihw.gov.au/content/758355" TargetMode="External" Id="R871142b4467244c9" /><Relationship Type="http://schemas.openxmlformats.org/officeDocument/2006/relationships/hyperlink" Target="https://meteor.aihw.gov.au/content/758314" TargetMode="External" Id="R902a3501b2644f84" /><Relationship Type="http://schemas.openxmlformats.org/officeDocument/2006/relationships/hyperlink" Target="https://meteor.aihw.gov.au/content/758335" TargetMode="External" Id="R8135ba871c9a40ef" /></Relationships>
</file>

<file path=word/_rels/header1.xml.rels>&#65279;<?xml version="1.0" encoding="utf-8"?><Relationships xmlns="http://schemas.openxmlformats.org/package/2006/relationships"><Relationship Type="http://schemas.openxmlformats.org/officeDocument/2006/relationships/image" Target="/media/image.png" Id="R6bd2adb9c49449e3" /></Relationships>
</file>