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e5379acb8a4c27" /></Relationships>
</file>

<file path=word/document.xml><?xml version="1.0" encoding="utf-8"?>
<w:document xmlns:r="http://schemas.openxmlformats.org/officeDocument/2006/relationships" xmlns:w="http://schemas.openxmlformats.org/wordprocessingml/2006/main">
  <w:body>
    <w:p>
      <w:pPr>
        <w:pStyle w:val="Title"/>
      </w:pPr>
      <w:r>
        <w:t>Higher education admission rank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Higher education admission rank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92bc036b74eb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ranking used to assess higher education admission.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7d60e35b9a42a1">
              <w:r>
                <w:rPr>
                  <w:rStyle w:val="Hyperlink"/>
                </w:rPr>
                <w:t xml:space="preserve">Person—higher education admission rank</w:t>
              </w:r>
            </w:hyperlink>
          </w:p>
          <w:p>
            <w:pPr>
              <w:spacing w:before="0" w:after="0"/>
            </w:pPr>
            <w:r>
              <w:rPr>
                <w:rStyle w:val="row-content"/>
                <w:color w:val="244061"/>
              </w:rPr>
              <w:t xml:space="preserve">       </w:t>
            </w:r>
            <w:hyperlink w:history="true" r:id="R5bf3f8633e3643d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a7f8f0be9c0c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736ebfcce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8f0be9c0c468d" /><Relationship Type="http://schemas.openxmlformats.org/officeDocument/2006/relationships/header" Target="/word/header1.xml" Id="R45299d2658f1461a" /><Relationship Type="http://schemas.openxmlformats.org/officeDocument/2006/relationships/settings" Target="/word/settings.xml" Id="R660dea48fb7a4cc7" /><Relationship Type="http://schemas.openxmlformats.org/officeDocument/2006/relationships/styles" Target="/word/styles.xml" Id="R92142d90a14140ad" /><Relationship Type="http://schemas.openxmlformats.org/officeDocument/2006/relationships/hyperlink" Target="https://meteor.aihw.gov.au/RegistrationAuthority/23" TargetMode="External" Id="Rd3b92bc036b74eb5" /><Relationship Type="http://schemas.openxmlformats.org/officeDocument/2006/relationships/hyperlink" Target="https://meteor.aihw.gov.au/content/758247" TargetMode="External" Id="Rc87d60e35b9a42a1" /><Relationship Type="http://schemas.openxmlformats.org/officeDocument/2006/relationships/hyperlink" Target="https://meteor.aihw.gov.au/RegistrationAuthority/23" TargetMode="External" Id="R5bf3f8633e3643d8" /></Relationships>
</file>

<file path=word/_rels/header1.xml.rels>&#65279;<?xml version="1.0" encoding="utf-8"?><Relationships xmlns="http://schemas.openxmlformats.org/package/2006/relationships"><Relationship Type="http://schemas.openxmlformats.org/officeDocument/2006/relationships/image" Target="/media/image.png" Id="R67f736ebfcce45bd" /></Relationships>
</file>