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a131807b74743" /></Relationships>
</file>

<file path=word/document.xml><?xml version="1.0" encoding="utf-8"?>
<w:document xmlns:r="http://schemas.openxmlformats.org/officeDocument/2006/relationships" xmlns:w="http://schemas.openxmlformats.org/wordprocessingml/2006/main">
  <w:body>
    <w:p>
      <w:pPr>
        <w:pStyle w:val="Title"/>
      </w:pPr>
      <w:r>
        <w:t>Incorporation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Incorporation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a2862771243b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legal entity has been incorporated under relevant legislation to be separate from its individual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2021. Legal structures for not-for-profits, Canberra. Viewed 25 March 2024, </w:t>
            </w:r>
            <w:hyperlink w:history="true" r:id="Rb4c11f0598134bf9">
              <w:r>
                <w:rPr>
                  <w:rStyle w:val="Hyperlink"/>
                </w:rPr>
                <w:t xml:space="preserve">https://www.ato.gov.au/businesses-and-organisations/not-for-profit-organisations/getting-started/in-detail/registration/legal-structures-for-not-for-profits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890d8282344434">
              <w:r>
                <w:rPr>
                  <w:rStyle w:val="Hyperlink"/>
                </w:rPr>
                <w:t xml:space="preserve">Organisation—incorporation flag</w:t>
              </w:r>
            </w:hyperlink>
          </w:p>
          <w:p>
            <w:pPr>
              <w:pStyle w:val="registration-status"/>
              <w:spacing w:before="0" w:after="0"/>
            </w:pPr>
            <w:hyperlink w:history="true" r:id="Rec87e5f429d245e9">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a0b7bb643ff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754909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381e9f6f0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b7bb643ff437a" /><Relationship Type="http://schemas.openxmlformats.org/officeDocument/2006/relationships/header" Target="/word/header1.xml" Id="Rc5db7cb153a84a1f" /><Relationship Type="http://schemas.openxmlformats.org/officeDocument/2006/relationships/settings" Target="/word/settings.xml" Id="R8a669990d848475e" /><Relationship Type="http://schemas.openxmlformats.org/officeDocument/2006/relationships/styles" Target="/word/styles.xml" Id="Re4d824c2904a49ae" /><Relationship Type="http://schemas.openxmlformats.org/officeDocument/2006/relationships/hyperlink" Target="https://meteor.aihw.gov.au/RegistrationAuthority/6" TargetMode="External" Id="R894a2862771243bc" /><Relationship Type="http://schemas.openxmlformats.org/officeDocument/2006/relationships/hyperlink" Target="https://www.ato.gov.au/businesses-and-organisations/not-for-profit-organisations/getting-started/in-detail/registration/legal-structures-for-not-for-profits" TargetMode="External" Id="Rb4c11f0598134bf9" /><Relationship Type="http://schemas.openxmlformats.org/officeDocument/2006/relationships/hyperlink" Target="https://meteor.aihw.gov.au/content/754914" TargetMode="External" Id="Rf1890d8282344434" /><Relationship Type="http://schemas.openxmlformats.org/officeDocument/2006/relationships/hyperlink" Target="https://meteor.aihw.gov.au/RegistrationAuthority/6" TargetMode="External" Id="Rec87e5f429d245e9" /></Relationships>
</file>

<file path=word/_rels/header1.xml.rels>&#65279;<?xml version="1.0" encoding="utf-8"?><Relationships xmlns="http://schemas.openxmlformats.org/package/2006/relationships"><Relationship Type="http://schemas.openxmlformats.org/officeDocument/2006/relationships/image" Target="/media/image.png" Id="R010381e9f6f04b81" /></Relationships>
</file>