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79285150e844e5" /></Relationships>
</file>

<file path=word/document.xml><?xml version="1.0" encoding="utf-8"?>
<w:document xmlns:r="http://schemas.openxmlformats.org/officeDocument/2006/relationships" xmlns:w="http://schemas.openxmlformats.org/wordprocessingml/2006/main">
  <w:body>
    <w:p>
      <w:pPr>
        <w:pStyle w:val="Title"/>
      </w:pPr>
      <w:r>
        <w:t>Person—professional registration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Person—professional registration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f7fed151644ece">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person’s occupational accreditation or authorisation.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5be83300bf405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9cb52a3feef498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ae7ff0a2ae94c9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66a392cc4742ca">
              <w:r>
                <w:rPr>
                  <w:rStyle w:val="Hyperlink"/>
                </w:rPr>
                <w:t xml:space="preserve">Professional registration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occupational accreditation or authorisation.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a07202602540e1">
              <w:r>
                <w:rPr>
                  <w:rStyle w:val="Hyperlink"/>
                </w:rPr>
                <w:t xml:space="preserve">Person—professional registration status, teacher code N[N]</w:t>
              </w:r>
            </w:hyperlink>
          </w:p>
          <w:p>
            <w:pPr>
              <w:spacing w:before="0" w:after="0"/>
            </w:pPr>
            <w:r>
              <w:rPr>
                <w:rStyle w:val="row-content"/>
                <w:color w:val="244061"/>
              </w:rPr>
              <w:t xml:space="preserve">       </w:t>
            </w:r>
            <w:hyperlink w:history="true" r:id="Reff9d5731ed04358">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abeea7699d8b44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753244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5c1541bf874d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eea7699d8b44f8" /><Relationship Type="http://schemas.openxmlformats.org/officeDocument/2006/relationships/header" Target="/word/header1.xml" Id="R0052cd095eda4279" /><Relationship Type="http://schemas.openxmlformats.org/officeDocument/2006/relationships/settings" Target="/word/settings.xml" Id="Rb6936bcf56134ded" /><Relationship Type="http://schemas.openxmlformats.org/officeDocument/2006/relationships/styles" Target="/word/styles.xml" Id="R13bb8d69451142ad" /><Relationship Type="http://schemas.openxmlformats.org/officeDocument/2006/relationships/hyperlink" Target="https://meteor.aihw.gov.au/RegistrationAuthority/23" TargetMode="External" Id="R0ff7fed151644ece" /><Relationship Type="http://schemas.openxmlformats.org/officeDocument/2006/relationships/hyperlink" Target="https://meteor.aihw.gov.au/content/268955" TargetMode="External" Id="R915be83300bf405b" /><Relationship Type="http://schemas.openxmlformats.org/officeDocument/2006/relationships/hyperlink" Target="https://www.ag.gov.au/Publications/Pages/AustralianGovernmentGuidelinesontheRecognitionofSexandGender.aspx" TargetMode="External" Id="Ra9cb52a3feef4988" /><Relationship Type="http://schemas.openxmlformats.org/officeDocument/2006/relationships/hyperlink" Target="http://abs.gov.au/AUSSTATS/abs@.nsf/Lookup/1200.0.55.012Main+Features12016?OpenDocument" TargetMode="External" Id="R5ae7ff0a2ae94c9f" /><Relationship Type="http://schemas.openxmlformats.org/officeDocument/2006/relationships/hyperlink" Target="https://meteor.aihw.gov.au/content/752695" TargetMode="External" Id="R4166a392cc4742ca" /><Relationship Type="http://schemas.openxmlformats.org/officeDocument/2006/relationships/hyperlink" Target="https://meteor.aihw.gov.au/content/752808" TargetMode="External" Id="Rfca07202602540e1" /><Relationship Type="http://schemas.openxmlformats.org/officeDocument/2006/relationships/hyperlink" Target="https://meteor.aihw.gov.au/RegistrationAuthority/23" TargetMode="External" Id="Reff9d5731ed04358" /></Relationships>
</file>

<file path=word/_rels/header1.xml.rels>&#65279;<?xml version="1.0" encoding="utf-8"?><Relationships xmlns="http://schemas.openxmlformats.org/package/2006/relationships"><Relationship Type="http://schemas.openxmlformats.org/officeDocument/2006/relationships/image" Target="/media/image.png" Id="Rf05c1541bf874de1" /></Relationships>
</file>