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e6ae24d454078"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30d67ad5b48f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a48d7ba87646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e0fe6e3ea04a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27619bf55240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53848e5264485a">
              <w:r>
                <w:rPr>
                  <w:rStyle w:val="Hyperlink"/>
                </w:rPr>
                <w:t xml:space="preserve">Provision of information about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72f774dbdb4159">
              <w:r>
                <w:rPr>
                  <w:rStyle w:val="Hyperlink"/>
                </w:rPr>
                <w:t xml:space="preserve">Person—provision of information about support services, yes/no/don't know/not needed code N</w:t>
              </w:r>
            </w:hyperlink>
          </w:p>
          <w:p>
            <w:pPr>
              <w:spacing w:before="0" w:after="0"/>
            </w:pPr>
            <w:r>
              <w:rPr>
                <w:rStyle w:val="row-content"/>
                <w:color w:val="244061"/>
              </w:rPr>
              <w:t xml:space="preserve">       </w:t>
            </w:r>
            <w:hyperlink w:history="true" r:id="R9493ef65c7af4750">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ea12aaf634c0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b2eabb626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2aaf634c0445e" /><Relationship Type="http://schemas.openxmlformats.org/officeDocument/2006/relationships/header" Target="/word/header1.xml" Id="R57dc49650b1a44c3" /><Relationship Type="http://schemas.openxmlformats.org/officeDocument/2006/relationships/settings" Target="/word/settings.xml" Id="R42fa21a0306347f8" /><Relationship Type="http://schemas.openxmlformats.org/officeDocument/2006/relationships/styles" Target="/word/styles.xml" Id="R9f804e939fc14406" /><Relationship Type="http://schemas.openxmlformats.org/officeDocument/2006/relationships/hyperlink" Target="https://meteor.aihw.gov.au/RegistrationAuthority/12" TargetMode="External" Id="R9bb30d67ad5b48ff" /><Relationship Type="http://schemas.openxmlformats.org/officeDocument/2006/relationships/hyperlink" Target="https://meteor.aihw.gov.au/content/268955" TargetMode="External" Id="R70a48d7ba8764603" /><Relationship Type="http://schemas.openxmlformats.org/officeDocument/2006/relationships/hyperlink" Target="https://www.ag.gov.au/Publications/Pages/AustralianGovernmentGuidelinesontheRecognitionofSexandGender.aspx" TargetMode="External" Id="R2fe0fe6e3ea04ab0" /><Relationship Type="http://schemas.openxmlformats.org/officeDocument/2006/relationships/hyperlink" Target="http://abs.gov.au/AUSSTATS/abs@.nsf/Lookup/1200.0.55.012Main+Features12016?OpenDocument" TargetMode="External" Id="R8627619bf552408a" /><Relationship Type="http://schemas.openxmlformats.org/officeDocument/2006/relationships/hyperlink" Target="https://meteor.aihw.gov.au/content/751603" TargetMode="External" Id="R8853848e5264485a" /><Relationship Type="http://schemas.openxmlformats.org/officeDocument/2006/relationships/hyperlink" Target="https://meteor.aihw.gov.au/content/751608" TargetMode="External" Id="R5b72f774dbdb4159" /><Relationship Type="http://schemas.openxmlformats.org/officeDocument/2006/relationships/hyperlink" Target="https://meteor.aihw.gov.au/RegistrationAuthority/12" TargetMode="External" Id="R9493ef65c7af4750" /></Relationships>
</file>

<file path=word/_rels/header1.xml.rels>&#65279;<?xml version="1.0" encoding="utf-8"?><Relationships xmlns="http://schemas.openxmlformats.org/package/2006/relationships"><Relationship Type="http://schemas.openxmlformats.org/officeDocument/2006/relationships/image" Target="/media/image.png" Id="Rdeab2eabb626458e" /></Relationships>
</file>