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c9979b14f4393" /></Relationships>
</file>

<file path=word/document.xml><?xml version="1.0" encoding="utf-8"?>
<w:document xmlns:r="http://schemas.openxmlformats.org/officeDocument/2006/relationships" xmlns:w="http://schemas.openxmlformats.org/wordprocessingml/2006/main">
  <w:body>
    <w:p>
      <w:pPr>
        <w:pStyle w:val="Title"/>
      </w:pPr>
      <w:r>
        <w:t>Person—explanation of how to give feedback about the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how to give feedback about the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a015be7634f2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to a person of an explanation of how to make a compliment or complaint about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eb50ab315f4c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a8abfa5c6bd4c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b75b1fd97d347c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83fd9145be4536">
              <w:r>
                <w:rPr>
                  <w:rStyle w:val="Hyperlink"/>
                </w:rPr>
                <w:t xml:space="preserve">Explanation of how to give feedback about the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an explanation of how to make a compliment or complaint about the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13cdfcb8014de2">
              <w:r>
                <w:rPr>
                  <w:rStyle w:val="Hyperlink"/>
                </w:rPr>
                <w:t xml:space="preserve">Person—explanation of how to give feedback about the service, yes/no/don't know/not needed code N</w:t>
              </w:r>
            </w:hyperlink>
          </w:p>
          <w:p>
            <w:pPr>
              <w:spacing w:before="0" w:after="0"/>
            </w:pPr>
            <w:r>
              <w:rPr>
                <w:rStyle w:val="row-content"/>
                <w:color w:val="244061"/>
              </w:rPr>
              <w:t xml:space="preserve">       </w:t>
            </w:r>
            <w:hyperlink w:history="true" r:id="Rbf6e047444fc492f">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d14b7883abb9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a2c8730fe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b7883abb94ba7" /><Relationship Type="http://schemas.openxmlformats.org/officeDocument/2006/relationships/header" Target="/word/header1.xml" Id="Rb6a1a9ad02f9444c" /><Relationship Type="http://schemas.openxmlformats.org/officeDocument/2006/relationships/settings" Target="/word/settings.xml" Id="R2555540531864f0e" /><Relationship Type="http://schemas.openxmlformats.org/officeDocument/2006/relationships/styles" Target="/word/styles.xml" Id="R5d00763df2b049bd" /><Relationship Type="http://schemas.openxmlformats.org/officeDocument/2006/relationships/hyperlink" Target="https://meteor.aihw.gov.au/RegistrationAuthority/12" TargetMode="External" Id="R5e0a015be7634f26" /><Relationship Type="http://schemas.openxmlformats.org/officeDocument/2006/relationships/hyperlink" Target="https://meteor.aihw.gov.au/content/268955" TargetMode="External" Id="Ra2eb50ab315f4c1a" /><Relationship Type="http://schemas.openxmlformats.org/officeDocument/2006/relationships/hyperlink" Target="https://www.ag.gov.au/Publications/Pages/AustralianGovernmentGuidelinesontheRecognitionofSexandGender.aspx" TargetMode="External" Id="Rda8abfa5c6bd4c37" /><Relationship Type="http://schemas.openxmlformats.org/officeDocument/2006/relationships/hyperlink" Target="http://abs.gov.au/AUSSTATS/abs@.nsf/Lookup/1200.0.55.012Main+Features12016?OpenDocument" TargetMode="External" Id="R3b75b1fd97d347ce" /><Relationship Type="http://schemas.openxmlformats.org/officeDocument/2006/relationships/hyperlink" Target="https://meteor.aihw.gov.au/content/751595" TargetMode="External" Id="R8d83fd9145be4536" /><Relationship Type="http://schemas.openxmlformats.org/officeDocument/2006/relationships/hyperlink" Target="https://meteor.aihw.gov.au/content/751599" TargetMode="External" Id="R2c13cdfcb8014de2" /><Relationship Type="http://schemas.openxmlformats.org/officeDocument/2006/relationships/hyperlink" Target="https://meteor.aihw.gov.au/RegistrationAuthority/12" TargetMode="External" Id="Rbf6e047444fc492f" /></Relationships>
</file>

<file path=word/_rels/header1.xml.rels>&#65279;<?xml version="1.0" encoding="utf-8"?><Relationships xmlns="http://schemas.openxmlformats.org/package/2006/relationships"><Relationship Type="http://schemas.openxmlformats.org/officeDocument/2006/relationships/image" Target="/media/image.png" Id="R1aaa2c8730fe43cf" /></Relationships>
</file>