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784b63d134f42"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7b9b4c5254f1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71d6ec6747694536">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76647b07e426e">
              <w:r>
                <w:rPr>
                  <w:rStyle w:val="Hyperlink"/>
                </w:rPr>
                <w:t xml:space="preserve">Establishment—number of healthcare-associated Methicillin-resistant Staphylococcus aureus (MRSA) bloodstream infection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848914f1045af">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d6a700184677474c">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6a5577a914df7">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cc442941cd4b4b2e">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4164df1f3c074061">
              <w:r>
                <w:rPr>
                  <w:rStyle w:val="Hyperlink"/>
                </w:rPr>
                <w:t xml:space="preserve">Episode of admitted patient care</w:t>
              </w:r>
            </w:hyperlink>
          </w:p>
          <w:p>
            <w:pPr>
              <w:pStyle w:val="registration-status"/>
              <w:spacing w:before="0" w:after="0"/>
            </w:pPr>
            <w:hyperlink w:history="true" r:id="Rd70cd46db0224df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e8bb7140ae0478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e40de5c4618441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63237d524e7447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1ec94b0b6af543ec">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ef02802a3efa4e6e">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30a5919f2dbe4290">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eeabea59582c4e8b">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28458550c9214af1">
              <w:r>
                <w:rPr>
                  <w:rStyle w:val="Hyperlink"/>
                </w:rPr>
                <w:t xml:space="preserve">Non-admitted patient</w:t>
              </w:r>
            </w:hyperlink>
          </w:p>
          <w:p>
            <w:pPr>
              <w:pStyle w:val="registration-status"/>
              <w:spacing w:before="0" w:after="0"/>
            </w:pPr>
            <w:hyperlink w:history="true" r:id="R1495d5b0e9ab444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eb0161c2a49b4">
              <w:r>
                <w:rPr>
                  <w:rStyle w:val="Hyperlink"/>
                </w:rPr>
                <w:t xml:space="preserve">Healthcare-associated infections NBEDS 2021–</w:t>
              </w:r>
            </w:hyperlink>
          </w:p>
          <w:p>
            <w:pPr>
              <w:pStyle w:val="registration-status"/>
              <w:spacing w:before="0" w:after="0"/>
            </w:pPr>
            <w:hyperlink w:history="true" r:id="R6c01c4aa41964f7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6c74268dfb384c3b">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03030431f40d4fea">
              <w:r>
                <w:rPr>
                  <w:rStyle w:val="Hyperlink"/>
                </w:rPr>
                <w:t xml:space="preserve">Healthcare-associated infections NBEDS 2025–</w:t>
              </w:r>
            </w:hyperlink>
          </w:p>
          <w:p>
            <w:pPr>
              <w:pStyle w:val="registration-status"/>
              <w:spacing w:before="0" w:after="0"/>
            </w:pPr>
            <w:hyperlink w:history="true" r:id="R24f8ecc5c9754eed">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d5457e2ab25346b9">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e63f6ee8204009">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25c2cbc4bc0c455b">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2649f709b821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be5035b4d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9f709b821412f" /><Relationship Type="http://schemas.openxmlformats.org/officeDocument/2006/relationships/header" Target="/word/header1.xml" Id="R326b96d826bf442c" /><Relationship Type="http://schemas.openxmlformats.org/officeDocument/2006/relationships/settings" Target="/word/settings.xml" Id="R2fc756d0a6674dfb" /><Relationship Type="http://schemas.openxmlformats.org/officeDocument/2006/relationships/styles" Target="/word/styles.xml" Id="R8619ab561c47488c" /><Relationship Type="http://schemas.openxmlformats.org/officeDocument/2006/relationships/hyperlink" Target="https://meteor.aihw.gov.au/RegistrationAuthority/12" TargetMode="External" Id="R7e37b9b4c5254f15" /><Relationship Type="http://schemas.openxmlformats.org/officeDocument/2006/relationships/hyperlink" Target="https://meteor.aihw.gov.au/content/751480" TargetMode="External" Id="R71d6ec6747694536" /><Relationship Type="http://schemas.openxmlformats.org/officeDocument/2006/relationships/hyperlink" Target="https://meteor.aihw.gov.au/content/751483" TargetMode="External" Id="Rae776647b07e426e" /><Relationship Type="http://schemas.openxmlformats.org/officeDocument/2006/relationships/hyperlink" Target="https://meteor.aihw.gov.au/content/439403" TargetMode="External" Id="R9d6848914f1045af" /><Relationship Type="http://schemas.openxmlformats.org/officeDocument/2006/relationships/hyperlink" Target="https://www.safetyandquality.gov.au/publications-and-resources/resource-library/implementation-guide-surveillance-staphylococcus-aureus-bloodstream-infection" TargetMode="External" Id="Rd6a700184677474c" /><Relationship Type="http://schemas.openxmlformats.org/officeDocument/2006/relationships/hyperlink" Target="https://meteor.aihw.gov.au/content/585164" TargetMode="External" Id="R8076a5577a914df7" /><Relationship Type="http://schemas.openxmlformats.org/officeDocument/2006/relationships/hyperlink" Target="https://meteor.aihw.gov.au/RegistrationAuthority/12" TargetMode="External" Id="Rcc442941cd4b4b2e" /><Relationship Type="http://schemas.openxmlformats.org/officeDocument/2006/relationships/hyperlink" Target="https://meteor.aihw.gov.au/content/268956" TargetMode="External" Id="R4164df1f3c074061" /><Relationship Type="http://schemas.openxmlformats.org/officeDocument/2006/relationships/hyperlink" Target="https://meteor.aihw.gov.au/RegistrationAuthority/12" TargetMode="External" Id="Rd70cd46db0224df3" /><Relationship Type="http://schemas.openxmlformats.org/officeDocument/2006/relationships/hyperlink" Target="https://meteor.aihw.gov.au/RegistrationAuthority/3" TargetMode="External" Id="R1e8bb7140ae0478a" /><Relationship Type="http://schemas.openxmlformats.org/officeDocument/2006/relationships/hyperlink" Target="https://meteor.aihw.gov.au/RegistrationAuthority/8" TargetMode="External" Id="R6e40de5c46184411" /><Relationship Type="http://schemas.openxmlformats.org/officeDocument/2006/relationships/hyperlink" Target="https://meteor.aihw.gov.au/RegistrationAuthority/15" TargetMode="External" Id="R163237d524e74477" /><Relationship Type="http://schemas.openxmlformats.org/officeDocument/2006/relationships/hyperlink" Target="https://meteor.aihw.gov.au/content/585132" TargetMode="External" Id="R1ec94b0b6af543ec" /><Relationship Type="http://schemas.openxmlformats.org/officeDocument/2006/relationships/hyperlink" Target="https://meteor.aihw.gov.au/RegistrationAuthority/12" TargetMode="External" Id="Ref02802a3efa4e6e" /><Relationship Type="http://schemas.openxmlformats.org/officeDocument/2006/relationships/hyperlink" Target="https://meteor.aihw.gov.au/content/751503" TargetMode="External" Id="R30a5919f2dbe4290" /><Relationship Type="http://schemas.openxmlformats.org/officeDocument/2006/relationships/hyperlink" Target="https://meteor.aihw.gov.au/RegistrationAuthority/12" TargetMode="External" Id="Reeabea59582c4e8b" /><Relationship Type="http://schemas.openxmlformats.org/officeDocument/2006/relationships/hyperlink" Target="https://meteor.aihw.gov.au/content/268973" TargetMode="External" Id="R28458550c9214af1" /><Relationship Type="http://schemas.openxmlformats.org/officeDocument/2006/relationships/hyperlink" Target="https://meteor.aihw.gov.au/RegistrationAuthority/12" TargetMode="External" Id="R1495d5b0e9ab4447" /><Relationship Type="http://schemas.openxmlformats.org/officeDocument/2006/relationships/hyperlink" Target="https://meteor.aihw.gov.au/content/751510" TargetMode="External" Id="R843eb0161c2a49b4" /><Relationship Type="http://schemas.openxmlformats.org/officeDocument/2006/relationships/hyperlink" Target="https://meteor.aihw.gov.au/RegistrationAuthority/12" TargetMode="External" Id="R6c01c4aa41964f76" /><Relationship Type="http://schemas.openxmlformats.org/officeDocument/2006/relationships/hyperlink" Target="https://meteor.aihw.gov.au/content/754293" TargetMode="External" Id="R6c74268dfb384c3b" /><Relationship Type="http://schemas.openxmlformats.org/officeDocument/2006/relationships/hyperlink" Target="https://meteor.aihw.gov.au/content/792055" TargetMode="External" Id="R03030431f40d4fea" /><Relationship Type="http://schemas.openxmlformats.org/officeDocument/2006/relationships/hyperlink" Target="https://meteor.aihw.gov.au/RegistrationAuthority/12" TargetMode="External" Id="R24f8ecc5c9754eed" /><Relationship Type="http://schemas.openxmlformats.org/officeDocument/2006/relationships/hyperlink" Target="https://meteor.aihw.gov.au/content/754293" TargetMode="External" Id="Rd5457e2ab25346b9" /><Relationship Type="http://schemas.openxmlformats.org/officeDocument/2006/relationships/hyperlink" Target="https://meteor.aihw.gov.au/content/778297" TargetMode="External" Id="R6be63f6ee8204009" /><Relationship Type="http://schemas.openxmlformats.org/officeDocument/2006/relationships/hyperlink" Target="https://meteor.aihw.gov.au/RegistrationAuthority/12" TargetMode="External" Id="R25c2cbc4bc0c455b" /></Relationships>
</file>

<file path=word/_rels/header1.xml.rels>&#65279;<?xml version="1.0" encoding="utf-8"?><Relationships xmlns="http://schemas.openxmlformats.org/package/2006/relationships"><Relationship Type="http://schemas.openxmlformats.org/officeDocument/2006/relationships/image" Target="/media/image.png" Id="R6a4be5035b4d4e88" /></Relationships>
</file>