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103b2cbd34566" /></Relationships>
</file>

<file path=word/document.xml><?xml version="1.0" encoding="utf-8"?>
<w:document xmlns:r="http://schemas.openxmlformats.org/officeDocument/2006/relationships" xmlns:w="http://schemas.openxmlformats.org/wordprocessingml/2006/main">
  <w:body>
    <w:p>
      <w:pPr>
        <w:pStyle w:val="Title"/>
      </w:pPr>
      <w:r>
        <w:t>Person—obtaining cultural or language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Person—obtaining cultural or language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2cd56052b443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acquisition of cultural or language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f5ebe27d3240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e0bc0082524e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08f787762f4c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08e36eb0714492">
              <w:r>
                <w:rPr>
                  <w:rStyle w:val="Hyperlink"/>
                </w:rPr>
                <w:t xml:space="preserve">Obtaining cultural or language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acquisition of cultural or language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bb07b94c2b42c2">
              <w:r>
                <w:rPr>
                  <w:rStyle w:val="Hyperlink"/>
                </w:rPr>
                <w:t xml:space="preserve">Person—obtaining cultural or language support, 6 point frequency scale code N</w:t>
              </w:r>
            </w:hyperlink>
          </w:p>
          <w:p>
            <w:pPr>
              <w:spacing w:before="0" w:after="0"/>
            </w:pPr>
            <w:r>
              <w:rPr>
                <w:rStyle w:val="row-content"/>
                <w:color w:val="244061"/>
              </w:rPr>
              <w:t xml:space="preserve">       </w:t>
            </w:r>
            <w:hyperlink w:history="true" r:id="R01bc9061c3184ea2">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443c23ef23ad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03cf828b4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c23ef23ad426e" /><Relationship Type="http://schemas.openxmlformats.org/officeDocument/2006/relationships/header" Target="/word/header1.xml" Id="R1c9217ad038b45da" /><Relationship Type="http://schemas.openxmlformats.org/officeDocument/2006/relationships/settings" Target="/word/settings.xml" Id="R58355e82d1464038" /><Relationship Type="http://schemas.openxmlformats.org/officeDocument/2006/relationships/styles" Target="/word/styles.xml" Id="Rc6567cc4699d4d5b" /><Relationship Type="http://schemas.openxmlformats.org/officeDocument/2006/relationships/hyperlink" Target="https://meteor.aihw.gov.au/RegistrationAuthority/12" TargetMode="External" Id="Ra662cd56052b443d" /><Relationship Type="http://schemas.openxmlformats.org/officeDocument/2006/relationships/hyperlink" Target="https://meteor.aihw.gov.au/content/268955" TargetMode="External" Id="R5ff5ebe27d32402a" /><Relationship Type="http://schemas.openxmlformats.org/officeDocument/2006/relationships/hyperlink" Target="https://www.ag.gov.au/Publications/Pages/AustralianGovernmentGuidelinesontheRecognitionofSexandGender.aspx" TargetMode="External" Id="Ra2e0bc0082524e7c" /><Relationship Type="http://schemas.openxmlformats.org/officeDocument/2006/relationships/hyperlink" Target="http://abs.gov.au/AUSSTATS/abs@.nsf/Lookup/1200.0.55.012Main+Features12016?OpenDocument" TargetMode="External" Id="Re308f787762f4cd6" /><Relationship Type="http://schemas.openxmlformats.org/officeDocument/2006/relationships/hyperlink" Target="https://meteor.aihw.gov.au/content/751388" TargetMode="External" Id="R8708e36eb0714492" /><Relationship Type="http://schemas.openxmlformats.org/officeDocument/2006/relationships/hyperlink" Target="https://meteor.aihw.gov.au/content/751392" TargetMode="External" Id="Rbdbb07b94c2b42c2" /><Relationship Type="http://schemas.openxmlformats.org/officeDocument/2006/relationships/hyperlink" Target="https://meteor.aihw.gov.au/RegistrationAuthority/12" TargetMode="External" Id="R01bc9061c3184ea2" /></Relationships>
</file>

<file path=word/_rels/header1.xml.rels>&#65279;<?xml version="1.0" encoding="utf-8"?><Relationships xmlns="http://schemas.openxmlformats.org/package/2006/relationships"><Relationship Type="http://schemas.openxmlformats.org/officeDocument/2006/relationships/image" Target="/media/image.png" Id="R01203cf828b4481f" /></Relationships>
</file>