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037f4d9c94e47" /></Relationships>
</file>

<file path=word/document.xml><?xml version="1.0" encoding="utf-8"?>
<w:document xmlns:r="http://schemas.openxmlformats.org/officeDocument/2006/relationships" xmlns:w="http://schemas.openxmlformats.org/wordprocessingml/2006/main">
  <w:body>
    <w:p>
      <w:pPr>
        <w:pStyle w:val="Title"/>
      </w:pPr>
      <w:r>
        <w:t>Explanation of any legal issues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Explanation of any legal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527bbedf9468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explanation of any legal issues that may affect a person, family member, partner or friend was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f2ac04cf584512">
              <w:r>
                <w:rPr>
                  <w:rStyle w:val="Hyperlink"/>
                </w:rPr>
                <w:t xml:space="preserve">Person—explanation of any legal issues </w:t>
              </w:r>
            </w:hyperlink>
          </w:p>
          <w:p>
            <w:pPr>
              <w:spacing w:before="0" w:after="0"/>
            </w:pPr>
            <w:r>
              <w:rPr>
                <w:rStyle w:val="row-content"/>
                <w:color w:val="244061"/>
              </w:rPr>
              <w:t xml:space="preserve">       </w:t>
            </w:r>
            <w:hyperlink w:history="true" r:id="R39b230a51f1e4331">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7f9946e0dafd4c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751381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fd8e8a5c1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946e0dafd4c66" /><Relationship Type="http://schemas.openxmlformats.org/officeDocument/2006/relationships/header" Target="/word/header1.xml" Id="R9d910da1247b44fe" /><Relationship Type="http://schemas.openxmlformats.org/officeDocument/2006/relationships/settings" Target="/word/settings.xml" Id="R30882c9bcfae42d2" /><Relationship Type="http://schemas.openxmlformats.org/officeDocument/2006/relationships/styles" Target="/word/styles.xml" Id="R0daf7d831aa84c6f" /><Relationship Type="http://schemas.openxmlformats.org/officeDocument/2006/relationships/hyperlink" Target="https://meteor.aihw.gov.au/RegistrationAuthority/12" TargetMode="External" Id="Ra32527bbedf94685" /><Relationship Type="http://schemas.openxmlformats.org/officeDocument/2006/relationships/hyperlink" Target="https://meteor.aihw.gov.au/content/751384" TargetMode="External" Id="R75f2ac04cf584512" /><Relationship Type="http://schemas.openxmlformats.org/officeDocument/2006/relationships/hyperlink" Target="https://meteor.aihw.gov.au/RegistrationAuthority/12" TargetMode="External" Id="R39b230a51f1e4331" /></Relationships>
</file>

<file path=word/_rels/header1.xml.rels>&#65279;<?xml version="1.0" encoding="utf-8"?><Relationships xmlns="http://schemas.openxmlformats.org/package/2006/relationships"><Relationship Type="http://schemas.openxmlformats.org/officeDocument/2006/relationships/image" Target="/media/image.png" Id="R63dfd8e8a5c14494" /></Relationships>
</file>