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8b96514bc74da2" /></Relationships>
</file>

<file path=word/document.xml><?xml version="1.0" encoding="utf-8"?>
<w:document xmlns:r="http://schemas.openxmlformats.org/officeDocument/2006/relationships" xmlns:w="http://schemas.openxmlformats.org/wordprocessingml/2006/main">
  <w:body>
    <w:p>
      <w:pPr>
        <w:pStyle w:val="Title"/>
      </w:pPr>
      <w:r>
        <w:t>Person—understanding what could be expected from a service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Person—understanding what could be expected from a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01a0e85e8d40ac">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understanding of what could be expected from a service for them and their family member, partner or friend.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c519ca2e8e414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f34a67b38e34b5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efdfd7ad6ba44c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290da8686e49d1">
              <w:r>
                <w:rPr>
                  <w:rStyle w:val="Hyperlink"/>
                </w:rPr>
                <w:t xml:space="preserve">Understanding what could be expected from a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individual's understanding of what could be expected from a service for them and their family member, partner or friend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78065ebf9e44b7">
              <w:r>
                <w:rPr>
                  <w:rStyle w:val="Hyperlink"/>
                </w:rPr>
                <w:t xml:space="preserve">Person—understanding what could be expected from a service, 6 point frequency scale code N</w:t>
              </w:r>
            </w:hyperlink>
          </w:p>
          <w:p>
            <w:pPr>
              <w:spacing w:before="0" w:after="0"/>
            </w:pPr>
            <w:r>
              <w:rPr>
                <w:rStyle w:val="row-content"/>
                <w:color w:val="244061"/>
              </w:rPr>
              <w:t xml:space="preserve">       </w:t>
            </w:r>
            <w:hyperlink w:history="true" r:id="R384c8eb1bae141f9">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dc28111f035f40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751377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7800441d854a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28111f035f40ca" /><Relationship Type="http://schemas.openxmlformats.org/officeDocument/2006/relationships/header" Target="/word/header1.xml" Id="R5faaa34a9b254607" /><Relationship Type="http://schemas.openxmlformats.org/officeDocument/2006/relationships/settings" Target="/word/settings.xml" Id="R425a9f2ff45f46ee" /><Relationship Type="http://schemas.openxmlformats.org/officeDocument/2006/relationships/styles" Target="/word/styles.xml" Id="Re8d924f231ab4dbb" /><Relationship Type="http://schemas.openxmlformats.org/officeDocument/2006/relationships/hyperlink" Target="https://meteor.aihw.gov.au/RegistrationAuthority/12" TargetMode="External" Id="R0501a0e85e8d40ac" /><Relationship Type="http://schemas.openxmlformats.org/officeDocument/2006/relationships/hyperlink" Target="https://meteor.aihw.gov.au/content/268955" TargetMode="External" Id="Rb2c519ca2e8e414d" /><Relationship Type="http://schemas.openxmlformats.org/officeDocument/2006/relationships/hyperlink" Target="https://www.ag.gov.au/Publications/Pages/AustralianGovernmentGuidelinesontheRecognitionofSexandGender.aspx" TargetMode="External" Id="R5f34a67b38e34b59" /><Relationship Type="http://schemas.openxmlformats.org/officeDocument/2006/relationships/hyperlink" Target="http://abs.gov.au/AUSSTATS/abs@.nsf/Lookup/1200.0.55.012Main+Features12016?OpenDocument" TargetMode="External" Id="R7efdfd7ad6ba44cd" /><Relationship Type="http://schemas.openxmlformats.org/officeDocument/2006/relationships/hyperlink" Target="https://meteor.aihw.gov.au/content/751375" TargetMode="External" Id="R7d290da8686e49d1" /><Relationship Type="http://schemas.openxmlformats.org/officeDocument/2006/relationships/hyperlink" Target="https://meteor.aihw.gov.au/content/751379" TargetMode="External" Id="R5478065ebf9e44b7" /><Relationship Type="http://schemas.openxmlformats.org/officeDocument/2006/relationships/hyperlink" Target="https://meteor.aihw.gov.au/RegistrationAuthority/12" TargetMode="External" Id="R384c8eb1bae141f9" /></Relationships>
</file>

<file path=word/_rels/header1.xml.rels>&#65279;<?xml version="1.0" encoding="utf-8"?><Relationships xmlns="http://schemas.openxmlformats.org/package/2006/relationships"><Relationship Type="http://schemas.openxmlformats.org/officeDocument/2006/relationships/image" Target="/media/image.png" Id="Rd77800441d854a1f" /></Relationships>
</file>