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29f8ceb8424044" /></Relationships>
</file>

<file path=word/document.xml><?xml version="1.0" encoding="utf-8"?>
<w:document xmlns:r="http://schemas.openxmlformats.org/officeDocument/2006/relationships" xmlns:w="http://schemas.openxmlformats.org/wordprocessingml/2006/main">
  <w:body>
    <w:p>
      <w:pPr>
        <w:pStyle w:val="Title"/>
      </w:pPr>
      <w:r>
        <w:t>Person—effect of service on overall well-being, effect of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overall well-being, effect of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 of service on overall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cff4ff364342ea">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a service on a person's overall well-being,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d6f859e5f94935">
              <w:r>
                <w:rPr>
                  <w:rStyle w:val="Hyperlink"/>
                </w:rPr>
                <w:t xml:space="preserve">Person—effect of service on overall well-being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61c8d87b80406b">
              <w:r>
                <w:rPr>
                  <w:rStyle w:val="Hyperlink"/>
                </w:rPr>
                <w:t xml:space="preserve">Effect of service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05a44de0154f2c">
              <w:r>
                <w:rPr>
                  <w:rStyle w:val="Hyperlink"/>
                </w:rPr>
                <w:t xml:space="preserve">Mental Health Carer Experience of Service NBEDS</w:t>
              </w:r>
            </w:hyperlink>
          </w:p>
          <w:p>
            <w:pPr>
              <w:spacing w:before="0" w:after="0"/>
            </w:pPr>
            <w:r>
              <w:rPr>
                <w:rStyle w:val="row-content"/>
                <w:color w:val="244061"/>
              </w:rPr>
              <w:t xml:space="preserve">       </w:t>
            </w:r>
            <w:hyperlink w:history="true" r:id="Rc4215f1069d04bb7">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25 of the Mental Health Carer Experience Survey. The full question is: As a result of your experience with this mental health service in the last three months, has your life changed in the following areas?</w:t>
            </w:r>
          </w:p>
          <w:p>
            <w:r>
              <w:rPr>
                <w:rStyle w:val="row-content"/>
              </w:rPr>
              <w:t xml:space="preserve">25. Your overall wellbeing. </w:t>
            </w:r>
          </w:p>
          <w:p>
            <w:r>
              <w:br/>
            </w:r>
            <w:r>
              <w:br/>
            </w:r>
          </w:p>
        </w:tc>
      </w:tr>
    </w:tbl>
    <w:p/>
    <w:tbl>
      <w:tblPr>
        <w:tblStyle w:val="TableGrid"/>
        <w:tblW w:w="0" w:type="auto"/>
      </w:tblPr>
    </w:tbl>
    <w:p>
      <w:r>
        <w:br/>
      </w:r>
    </w:p>
    <w:sectPr>
      <w:footerReference xmlns:r="http://schemas.openxmlformats.org/officeDocument/2006/relationships" w:type="default" r:id="R701a35ef85904b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a243281e3447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1a35ef85904b8a" /><Relationship Type="http://schemas.openxmlformats.org/officeDocument/2006/relationships/header" Target="/word/header1.xml" Id="Rb5b10924e69947a0" /><Relationship Type="http://schemas.openxmlformats.org/officeDocument/2006/relationships/settings" Target="/word/settings.xml" Id="R32087b1b59364d0d" /><Relationship Type="http://schemas.openxmlformats.org/officeDocument/2006/relationships/styles" Target="/word/styles.xml" Id="R1a1debb1d09640cc" /><Relationship Type="http://schemas.openxmlformats.org/officeDocument/2006/relationships/hyperlink" Target="https://meteor.aihw.gov.au/RegistrationAuthority/12" TargetMode="External" Id="R2acff4ff364342ea" /><Relationship Type="http://schemas.openxmlformats.org/officeDocument/2006/relationships/hyperlink" Target="https://meteor.aihw.gov.au/content/634987" TargetMode="External" Id="R11d6f859e5f94935" /><Relationship Type="http://schemas.openxmlformats.org/officeDocument/2006/relationships/hyperlink" Target="https://meteor.aihw.gov.au/content/745585" TargetMode="External" Id="Rca61c8d87b80406b" /><Relationship Type="http://schemas.openxmlformats.org/officeDocument/2006/relationships/hyperlink" Target="https://meteor.aihw.gov.au/content/745391" TargetMode="External" Id="R6b05a44de0154f2c" /><Relationship Type="http://schemas.openxmlformats.org/officeDocument/2006/relationships/hyperlink" Target="https://meteor.aihw.gov.au/RegistrationAuthority/12" TargetMode="External" Id="Rc4215f1069d04bb7" /></Relationships>
</file>

<file path=word/_rels/header1.xml.rels>&#65279;<?xml version="1.0" encoding="utf-8"?><Relationships xmlns="http://schemas.openxmlformats.org/package/2006/relationships"><Relationship Type="http://schemas.openxmlformats.org/officeDocument/2006/relationships/image" Target="/media/image.png" Id="R9fa243281e34472b" /></Relationships>
</file>