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8366d0e4d34bf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name, text XXX[X(97)]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Ambulatory mental health service unit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a44bf5211e4774">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ambulatory service unit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162b48a7964542">
              <w:r>
                <w:rPr>
                  <w:rStyle w:val="Hyperlink"/>
                </w:rPr>
                <w:t xml:space="preserve">Specialised mental health service—ambulatory service unit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5ed2221e9a451c">
              <w:r>
                <w:rPr>
                  <w:rStyle w:val="Hyperlink"/>
                </w:rPr>
                <w:t xml:space="preserve">Text XXX[X(97)]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ambulatory service setting, the service unit is equivalent to an organisation's ambulatory services as a whole. However, ambulatory service units should be differentiated by target population. Where an organisation provides multiple teams serving the same target population, these may be grouped and reported as a single service unit or identified as individual service units in their own right. Ambulatory services would be separately identifiable as service units using the </w:t>
            </w:r>
            <w:hyperlink w:history="true" r:id="Ra835a578a0ad4901">
              <w:r>
                <w:rPr>
                  <w:rStyle w:val="Hyperlink"/>
                </w:rPr>
                <w:t xml:space="preserve">Specialised mental health service—target population group, code N</w:t>
              </w:r>
            </w:hyperlink>
            <w:r>
              <w:rPr>
                <w:rStyle w:val="row-content-rich-text"/>
              </w:rPr>
              <w:t xml:space="preserve"> data element. For additional information, refer to the glossary item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98090532b2054d1a">
              <w:r>
                <w:rPr>
                  <w:rStyle w:val="Hyperlink"/>
                  <w:b/>
                </w:rPr>
                <w:t xml:space="preserve">Ambulatory mental health care service</w:t>
              </w:r>
            </w:hyperlink>
            <w:r>
              <w:rPr>
                <w:rStyle w:val="row-content-rich-text"/>
              </w:rPr>
              <w:t xml:space="preserve">. The Ambulatory service unit name should be unique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c138baf9774eba">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a9ec8d5e8f2a41c8">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c5a49df2e34a4402">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bcdffa8d720c4fb3">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1c715e37174bb9">
              <w:r>
                <w:rPr>
                  <w:rStyle w:val="Hyperlink"/>
                </w:rPr>
                <w:t xml:space="preserve">Activity based funding: Mental health care NBEDS 2022–23</w:t>
              </w:r>
            </w:hyperlink>
          </w:p>
          <w:p>
            <w:pPr>
              <w:spacing w:before="0" w:after="0"/>
            </w:pPr>
            <w:r>
              <w:rPr>
                <w:rStyle w:val="row-content"/>
                <w:color w:val="244061"/>
              </w:rPr>
              <w:t xml:space="preserve">       </w:t>
            </w:r>
            <w:hyperlink w:history="true" r:id="Rba0138d62fc744b5">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a09dd9d1166463f">
              <w:r>
                <w:rPr>
                  <w:rStyle w:val="Hyperlink"/>
                </w:rPr>
                <w:t xml:space="preserve">Activity based funding: Mental health care NBEDS 2023–24</w:t>
              </w:r>
            </w:hyperlink>
          </w:p>
          <w:p>
            <w:pPr>
              <w:spacing w:before="0" w:after="0"/>
            </w:pPr>
            <w:r>
              <w:rPr>
                <w:rStyle w:val="row-content"/>
                <w:color w:val="244061"/>
              </w:rPr>
              <w:t xml:space="preserve">       </w:t>
            </w:r>
            <w:hyperlink w:history="true" r:id="R5717762cb21c4fd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b50cd84447d4140">
              <w:r>
                <w:rPr>
                  <w:rStyle w:val="Hyperlink"/>
                </w:rPr>
                <w:t xml:space="preserve">Activity based funding: Mental health care NBEDS 2024–25</w:t>
              </w:r>
            </w:hyperlink>
          </w:p>
          <w:p>
            <w:pPr>
              <w:spacing w:before="0" w:after="0"/>
            </w:pPr>
            <w:r>
              <w:rPr>
                <w:rStyle w:val="row-content"/>
                <w:color w:val="244061"/>
              </w:rPr>
              <w:t xml:space="preserve">       </w:t>
            </w:r>
            <w:hyperlink w:history="true" r:id="R65836ee4caab45b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adecd5e1b33546a7">
              <w:r>
                <w:rPr>
                  <w:rStyle w:val="Hyperlink"/>
                </w:rPr>
                <w:t xml:space="preserve">Community mental health care NMDS 2022–23</w:t>
              </w:r>
            </w:hyperlink>
          </w:p>
          <w:p>
            <w:pPr>
              <w:spacing w:before="0" w:after="0"/>
            </w:pPr>
            <w:r>
              <w:rPr>
                <w:rStyle w:val="row-content"/>
                <w:color w:val="244061"/>
              </w:rPr>
              <w:t xml:space="preserve">       </w:t>
            </w:r>
            <w:hyperlink w:history="true" r:id="R533570af60334c1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5c0354e1f7049b4">
              <w:r>
                <w:rPr>
                  <w:rStyle w:val="Hyperlink"/>
                </w:rPr>
                <w:t xml:space="preserve">Community mental health care NMDS 2023–24</w:t>
              </w:r>
            </w:hyperlink>
          </w:p>
          <w:p>
            <w:pPr>
              <w:spacing w:before="0" w:after="0"/>
            </w:pPr>
            <w:r>
              <w:rPr>
                <w:rStyle w:val="row-content"/>
                <w:color w:val="244061"/>
              </w:rPr>
              <w:t xml:space="preserve">       </w:t>
            </w:r>
            <w:hyperlink w:history="true" r:id="R563c3381ada14d4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f09d07f2c124670">
              <w:r>
                <w:rPr>
                  <w:rStyle w:val="Hyperlink"/>
                </w:rPr>
                <w:t xml:space="preserve">Community mental health care NMDS 2024–25</w:t>
              </w:r>
            </w:hyperlink>
          </w:p>
          <w:p>
            <w:pPr>
              <w:spacing w:before="0" w:after="0"/>
            </w:pPr>
            <w:r>
              <w:rPr>
                <w:rStyle w:val="row-content"/>
                <w:color w:val="244061"/>
              </w:rPr>
              <w:t xml:space="preserve">       </w:t>
            </w:r>
            <w:hyperlink w:history="true" r:id="R33398426ad654d0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74a4e492373b44ce">
              <w:r>
                <w:rPr>
                  <w:rStyle w:val="Hyperlink"/>
                </w:rPr>
                <w:t xml:space="preserve">Mental Health Carer Experience of Service NBEDS</w:t>
              </w:r>
            </w:hyperlink>
          </w:p>
          <w:p>
            <w:pPr>
              <w:spacing w:before="0" w:after="0"/>
            </w:pPr>
            <w:r>
              <w:rPr>
                <w:rStyle w:val="row-content"/>
                <w:color w:val="244061"/>
              </w:rPr>
              <w:t xml:space="preserve">       </w:t>
            </w:r>
            <w:hyperlink w:history="true" r:id="R9d5306227ec94ff5">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ambulatory service units.</w:t>
            </w:r>
          </w:p>
          <w:p>
            <w:r>
              <w:br/>
            </w:r>
            <w:r>
              <w:rPr>
                <w:rStyle w:val="row-content"/>
                <w:b/>
                <w:i/>
              </w:rPr>
              <w:t xml:space="preserve">DSS specific information: </w:t>
            </w:r>
          </w:p>
          <w:p>
            <w:r>
              <w:rPr>
                <w:rStyle w:val="row-content"/>
              </w:rPr>
              <w:t xml:space="preserve">This relates to the ambulatory service unit name recorded for collection location identification purposes.</w:t>
            </w:r>
          </w:p>
          <w:p>
            <w:r>
              <w:br/>
            </w:r>
            <w:r>
              <w:br/>
            </w:r>
            <w:hyperlink w:history="true" r:id="Rd296900d049a4912">
              <w:r>
                <w:rPr>
                  <w:rStyle w:val="Hyperlink"/>
                </w:rPr>
                <w:t xml:space="preserve">Mental health establishments NMDS 2022–23</w:t>
              </w:r>
            </w:hyperlink>
          </w:p>
          <w:p>
            <w:pPr>
              <w:spacing w:before="0" w:after="0"/>
            </w:pPr>
            <w:r>
              <w:rPr>
                <w:rStyle w:val="row-content"/>
                <w:color w:val="244061"/>
              </w:rPr>
              <w:t xml:space="preserve">       </w:t>
            </w:r>
            <w:hyperlink w:history="true" r:id="R0248ceecd6a346c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616382ca7ed4670">
              <w:r>
                <w:rPr>
                  <w:rStyle w:val="Hyperlink"/>
                </w:rPr>
                <w:t xml:space="preserve">Mental health establishments NMDS 2023–24</w:t>
              </w:r>
            </w:hyperlink>
          </w:p>
          <w:p>
            <w:pPr>
              <w:spacing w:before="0" w:after="0"/>
            </w:pPr>
            <w:r>
              <w:rPr>
                <w:rStyle w:val="row-content"/>
                <w:color w:val="244061"/>
              </w:rPr>
              <w:t xml:space="preserve">       </w:t>
            </w:r>
            <w:hyperlink w:history="true" r:id="Rbdd1ab91e4ae48a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0f7f06c28104c3a">
              <w:r>
                <w:rPr>
                  <w:rStyle w:val="Hyperlink"/>
                </w:rPr>
                <w:t xml:space="preserve">Mental health establishments NMDS 2024–25</w:t>
              </w:r>
            </w:hyperlink>
          </w:p>
          <w:p>
            <w:pPr>
              <w:spacing w:before="0" w:after="0"/>
            </w:pPr>
            <w:r>
              <w:rPr>
                <w:rStyle w:val="row-content"/>
                <w:color w:val="244061"/>
              </w:rPr>
              <w:t xml:space="preserve">       </w:t>
            </w:r>
            <w:hyperlink w:history="true" r:id="Rf3ecf75e4e63423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cdefea0a262a46c2">
              <w:r>
                <w:rPr>
                  <w:rStyle w:val="Hyperlink"/>
                </w:rPr>
                <w:t xml:space="preserve">National Outcomes and Casemix Collection NMDS 2023-24</w:t>
              </w:r>
            </w:hyperlink>
          </w:p>
          <w:p>
            <w:pPr>
              <w:spacing w:before="0" w:after="0"/>
            </w:pPr>
            <w:r>
              <w:rPr>
                <w:rStyle w:val="row-content"/>
                <w:color w:val="244061"/>
              </w:rPr>
              <w:t xml:space="preserve">       </w:t>
            </w:r>
            <w:hyperlink w:history="true" r:id="R5562ea75136642c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d2ea91fdd5ea409d">
              <w:r>
                <w:rPr>
                  <w:rStyle w:val="Hyperlink"/>
                  <w:b/>
                </w:rPr>
                <w:t xml:space="preserve">Ambulatory mental health care service.</w:t>
              </w:r>
            </w:hyperlink>
          </w:p>
          <w:p>
            <w:r>
              <w:rPr>
                <w:rStyle w:val="row-content"/>
              </w:rPr>
              <w:t xml:space="preserve">Data must be collected for either this data element or one of </w:t>
            </w:r>
            <w:hyperlink w:history="true" r:id="R98092d1d233140f6">
              <w:r>
                <w:rPr>
                  <w:rStyle w:val="Hyperlink"/>
                </w:rPr>
                <w:t xml:space="preserve">Specialised mental health service—admitted patient service unit name, text XXX[X(97)]</w:t>
              </w:r>
            </w:hyperlink>
            <w:r>
              <w:rPr>
                <w:rStyle w:val="row-content"/>
              </w:rPr>
              <w:t xml:space="preserve"> or </w:t>
            </w:r>
            <w:hyperlink w:history="true" r:id="R0ce606e334ef424b">
              <w:r>
                <w:rPr>
                  <w:rStyle w:val="Hyperlink"/>
                </w:rPr>
                <w:t xml:space="preserve">Specialised mental health service—residential service unit name, text XXX[X(97)].</w:t>
              </w:r>
            </w:hyperlink>
          </w:p>
          <w:p>
            <w:r>
              <w:br/>
            </w:r>
            <w:r>
              <w:rPr>
                <w:rStyle w:val="row-content"/>
                <w:b/>
                <w:i/>
              </w:rPr>
              <w:t xml:space="preserve">DSS specific information: </w:t>
            </w:r>
          </w:p>
          <w:p>
            <w:r>
              <w:rPr>
                <w:rStyle w:val="row-content"/>
              </w:rPr>
              <w:t xml:space="preserve">For use in the National Outcomes and Casemix Collection (NOCC), ambulatory service units should be differentiated by target population (general, older persons, child and adolescent, youth, and forensic). Where an organisation provides multiple teams serving the same target population, these may be grouped and reported as a single service unit or identified as individual service units in their own right. Where possible, it is also desirable that residential service units identified in NOCC data correspond directly on a one-to-one basis to those reported in the </w:t>
            </w:r>
            <w:hyperlink w:history="true" r:id="Re6a52dd831e543bf">
              <w:r>
                <w:rPr>
                  <w:rStyle w:val="Hyperlink"/>
                </w:rPr>
                <w:t xml:space="preserve">Community mental health care NMDS 2023–24</w:t>
              </w:r>
            </w:hyperlink>
            <w:r>
              <w:rPr>
                <w:rStyle w:val="row-content"/>
              </w:rPr>
              <w:t xml:space="preserve">.</w:t>
            </w:r>
          </w:p>
          <w:p>
            <w:r>
              <w:br/>
            </w:r>
            <w:r>
              <w:br/>
            </w:r>
            <w:hyperlink w:history="true" r:id="R165156f497fd4776">
              <w:r>
                <w:rPr>
                  <w:rStyle w:val="Hyperlink"/>
                </w:rPr>
                <w:t xml:space="preserve">National Outcomes and Casemix Collection NMDS 2024-25</w:t>
              </w:r>
            </w:hyperlink>
          </w:p>
          <w:p>
            <w:pPr>
              <w:spacing w:before="0" w:after="0"/>
            </w:pPr>
            <w:r>
              <w:rPr>
                <w:rStyle w:val="row-content"/>
                <w:color w:val="244061"/>
              </w:rPr>
              <w:t xml:space="preserve">       </w:t>
            </w:r>
            <w:hyperlink w:history="true" r:id="R3057f519f3bf439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a42d9b8cce3347d9">
              <w:r>
                <w:rPr>
                  <w:rStyle w:val="Hyperlink"/>
                  <w:b/>
                </w:rPr>
                <w:t xml:space="preserve">Ambulatory mental health care service.</w:t>
              </w:r>
            </w:hyperlink>
          </w:p>
          <w:p>
            <w:r>
              <w:rPr>
                <w:rStyle w:val="row-content"/>
              </w:rPr>
              <w:t xml:space="preserve">Data must be collected for either this data element or one of </w:t>
            </w:r>
            <w:hyperlink w:history="true" r:id="R3eacda04ae814cbd">
              <w:r>
                <w:rPr>
                  <w:rStyle w:val="Hyperlink"/>
                </w:rPr>
                <w:t xml:space="preserve">Specialised mental health service—admitted patient service unit name, text XXX[X(97)]</w:t>
              </w:r>
            </w:hyperlink>
            <w:r>
              <w:rPr>
                <w:rStyle w:val="row-content"/>
              </w:rPr>
              <w:t xml:space="preserve"> or </w:t>
            </w:r>
            <w:hyperlink w:history="true" r:id="R26dc997b996b4324">
              <w:r>
                <w:rPr>
                  <w:rStyle w:val="Hyperlink"/>
                </w:rPr>
                <w:t xml:space="preserve">Specialised mental health service—residential service unit name, text XXX[X(97)].</w:t>
              </w:r>
            </w:hyperlink>
          </w:p>
          <w:p>
            <w:r>
              <w:br/>
            </w:r>
            <w:r>
              <w:rPr>
                <w:rStyle w:val="row-content"/>
                <w:b/>
                <w:i/>
              </w:rPr>
              <w:t xml:space="preserve">DSS specific information: </w:t>
            </w:r>
          </w:p>
          <w:p>
            <w:r>
              <w:rPr>
                <w:rStyle w:val="row-content"/>
              </w:rPr>
              <w:t xml:space="preserve">For use in the National Outcomes and Casemix Collection (NOCC), ambulatory service units should be differentiated by target population (general, older persons, child and adolescent, youth, and forensic). Where an organisation provides multiple teams serving the same target population, these may be grouped and reported as a single service unit or identified as individual service units in their own right. Where possible, it is also desirable that residential service units identified in NOCC data correspond directly on a one-to-one basis to those reported in the </w:t>
            </w:r>
            <w:hyperlink w:history="true" r:id="R8ecb122d223e49dd">
              <w:r>
                <w:rPr>
                  <w:rStyle w:val="Hyperlink"/>
                </w:rPr>
                <w:t xml:space="preserve">Community mental health care NMDS 2024–25</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d4c2b243be2a42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750374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eb6131aefc4e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c2b243be2a4236" /><Relationship Type="http://schemas.openxmlformats.org/officeDocument/2006/relationships/header" Target="/word/header1.xml" Id="R3ebe500647764367" /><Relationship Type="http://schemas.openxmlformats.org/officeDocument/2006/relationships/settings" Target="/word/settings.xml" Id="Ra568b3bb3c584b12" /><Relationship Type="http://schemas.openxmlformats.org/officeDocument/2006/relationships/styles" Target="/word/styles.xml" Id="Ra0e49b4ce83544d4" /><Relationship Type="http://schemas.openxmlformats.org/officeDocument/2006/relationships/hyperlink" Target="https://meteor.aihw.gov.au/RegistrationAuthority/12" TargetMode="External" Id="R15a44bf5211e4774" /><Relationship Type="http://schemas.openxmlformats.org/officeDocument/2006/relationships/hyperlink" Target="https://meteor.aihw.gov.au/content/750372" TargetMode="External" Id="Rd5162b48a7964542" /><Relationship Type="http://schemas.openxmlformats.org/officeDocument/2006/relationships/hyperlink" Target="https://meteor.aihw.gov.au/content/423392" TargetMode="External" Id="R515ed2221e9a451c" /><Relationship Type="http://schemas.openxmlformats.org/officeDocument/2006/relationships/hyperlink" Target="https://meteor.aihw.gov.au/content/682403" TargetMode="External" Id="Ra835a578a0ad4901" /><Relationship Type="http://schemas.openxmlformats.org/officeDocument/2006/relationships/hyperlink" Target="https://meteor.aihw.gov.au/content/699980" TargetMode="External" Id="R98090532b2054d1a" /><Relationship Type="http://schemas.openxmlformats.org/officeDocument/2006/relationships/hyperlink" Target="https://meteor.aihw.gov.au/content/722184" TargetMode="External" Id="R13c138baf9774eba" /><Relationship Type="http://schemas.openxmlformats.org/officeDocument/2006/relationships/hyperlink" Target="https://meteor.aihw.gov.au/RegistrationAuthority/12" TargetMode="External" Id="Ra9ec8d5e8f2a41c8" /><Relationship Type="http://schemas.openxmlformats.org/officeDocument/2006/relationships/hyperlink" Target="https://meteor.aihw.gov.au/content/682403" TargetMode="External" Id="Rc5a49df2e34a4402" /><Relationship Type="http://schemas.openxmlformats.org/officeDocument/2006/relationships/hyperlink" Target="https://meteor.aihw.gov.au/RegistrationAuthority/12" TargetMode="External" Id="Rbcdffa8d720c4fb3" /><Relationship Type="http://schemas.openxmlformats.org/officeDocument/2006/relationships/hyperlink" Target="https://meteor.aihw.gov.au/content/742188" TargetMode="External" Id="Ra71c715e37174bb9" /><Relationship Type="http://schemas.openxmlformats.org/officeDocument/2006/relationships/hyperlink" Target="https://meteor.aihw.gov.au/RegistrationAuthority/12" TargetMode="External" Id="Rba0138d62fc744b5" /><Relationship Type="http://schemas.openxmlformats.org/officeDocument/2006/relationships/hyperlink" Target="https://meteor.aihw.gov.au/content/756208" TargetMode="External" Id="R0a09dd9d1166463f" /><Relationship Type="http://schemas.openxmlformats.org/officeDocument/2006/relationships/hyperlink" Target="https://meteor.aihw.gov.au/RegistrationAuthority/12" TargetMode="External" Id="R5717762cb21c4fd3" /><Relationship Type="http://schemas.openxmlformats.org/officeDocument/2006/relationships/hyperlink" Target="https://meteor.aihw.gov.au/content/775778" TargetMode="External" Id="Reb50cd84447d4140" /><Relationship Type="http://schemas.openxmlformats.org/officeDocument/2006/relationships/hyperlink" Target="https://meteor.aihw.gov.au/RegistrationAuthority/12" TargetMode="External" Id="R65836ee4caab45b8" /><Relationship Type="http://schemas.openxmlformats.org/officeDocument/2006/relationships/hyperlink" Target="https://meteor.aihw.gov.au/content/742040" TargetMode="External" Id="Radecd5e1b33546a7" /><Relationship Type="http://schemas.openxmlformats.org/officeDocument/2006/relationships/hyperlink" Target="https://meteor.aihw.gov.au/RegistrationAuthority/12" TargetMode="External" Id="R533570af60334c1c" /><Relationship Type="http://schemas.openxmlformats.org/officeDocument/2006/relationships/hyperlink" Target="https://meteor.aihw.gov.au/content/756067" TargetMode="External" Id="R15c0354e1f7049b4" /><Relationship Type="http://schemas.openxmlformats.org/officeDocument/2006/relationships/hyperlink" Target="https://meteor.aihw.gov.au/RegistrationAuthority/12" TargetMode="External" Id="R563c3381ada14d43" /><Relationship Type="http://schemas.openxmlformats.org/officeDocument/2006/relationships/hyperlink" Target="https://meteor.aihw.gov.au/content/775620" TargetMode="External" Id="R5f09d07f2c124670" /><Relationship Type="http://schemas.openxmlformats.org/officeDocument/2006/relationships/hyperlink" Target="https://meteor.aihw.gov.au/RegistrationAuthority/12" TargetMode="External" Id="R33398426ad654d0b" /><Relationship Type="http://schemas.openxmlformats.org/officeDocument/2006/relationships/hyperlink" Target="https://meteor.aihw.gov.au/content/745391" TargetMode="External" Id="R74a4e492373b44ce" /><Relationship Type="http://schemas.openxmlformats.org/officeDocument/2006/relationships/hyperlink" Target="https://meteor.aihw.gov.au/RegistrationAuthority/12" TargetMode="External" Id="R9d5306227ec94ff5" /><Relationship Type="http://schemas.openxmlformats.org/officeDocument/2006/relationships/hyperlink" Target="https://meteor.aihw.gov.au/content/742046" TargetMode="External" Id="Rd296900d049a4912" /><Relationship Type="http://schemas.openxmlformats.org/officeDocument/2006/relationships/hyperlink" Target="https://meteor.aihw.gov.au/RegistrationAuthority/12" TargetMode="External" Id="R0248ceecd6a346c4" /><Relationship Type="http://schemas.openxmlformats.org/officeDocument/2006/relationships/hyperlink" Target="https://meteor.aihw.gov.au/content/756103" TargetMode="External" Id="R9616382ca7ed4670" /><Relationship Type="http://schemas.openxmlformats.org/officeDocument/2006/relationships/hyperlink" Target="https://meteor.aihw.gov.au/RegistrationAuthority/12" TargetMode="External" Id="Rbdd1ab91e4ae48a9" /><Relationship Type="http://schemas.openxmlformats.org/officeDocument/2006/relationships/hyperlink" Target="https://meteor.aihw.gov.au/content/775628" TargetMode="External" Id="R70f7f06c28104c3a" /><Relationship Type="http://schemas.openxmlformats.org/officeDocument/2006/relationships/hyperlink" Target="https://meteor.aihw.gov.au/RegistrationAuthority/12" TargetMode="External" Id="Rf3ecf75e4e634232" /><Relationship Type="http://schemas.openxmlformats.org/officeDocument/2006/relationships/hyperlink" Target="https://meteor.aihw.gov.au/content/731932" TargetMode="External" Id="Rcdefea0a262a46c2" /><Relationship Type="http://schemas.openxmlformats.org/officeDocument/2006/relationships/hyperlink" Target="https://meteor.aihw.gov.au/RegistrationAuthority/12" TargetMode="External" Id="R5562ea75136642cd" /><Relationship Type="http://schemas.openxmlformats.org/officeDocument/2006/relationships/hyperlink" Target="https://meteor.aihw.gov.au/content/699980" TargetMode="External" Id="Rd2ea91fdd5ea409d" /><Relationship Type="http://schemas.openxmlformats.org/officeDocument/2006/relationships/hyperlink" Target="https://meteor.aihw.gov.au/content/721830" TargetMode="External" Id="R98092d1d233140f6" /><Relationship Type="http://schemas.openxmlformats.org/officeDocument/2006/relationships/hyperlink" Target="https://meteor.aihw.gov.au/content/722715" TargetMode="External" Id="R0ce606e334ef424b" /><Relationship Type="http://schemas.openxmlformats.org/officeDocument/2006/relationships/hyperlink" Target="https://meteor.aihw.gov.au/content/756067" TargetMode="External" Id="Re6a52dd831e543bf" /><Relationship Type="http://schemas.openxmlformats.org/officeDocument/2006/relationships/hyperlink" Target="https://meteor.aihw.gov.au/content/775846" TargetMode="External" Id="R165156f497fd4776" /><Relationship Type="http://schemas.openxmlformats.org/officeDocument/2006/relationships/hyperlink" Target="https://meteor.aihw.gov.au/RegistrationAuthority/12" TargetMode="External" Id="R3057f519f3bf439b" /><Relationship Type="http://schemas.openxmlformats.org/officeDocument/2006/relationships/hyperlink" Target="https://meteor.aihw.gov.au/content/699980" TargetMode="External" Id="Ra42d9b8cce3347d9" /><Relationship Type="http://schemas.openxmlformats.org/officeDocument/2006/relationships/hyperlink" Target="https://meteor.aihw.gov.au/content/721830" TargetMode="External" Id="R3eacda04ae814cbd" /><Relationship Type="http://schemas.openxmlformats.org/officeDocument/2006/relationships/hyperlink" Target="https://meteor.aihw.gov.au/content/722715" TargetMode="External" Id="R26dc997b996b4324" /><Relationship Type="http://schemas.openxmlformats.org/officeDocument/2006/relationships/hyperlink" Target="https://meteor.aihw.gov.au/content/775620" TargetMode="External" Id="R8ecb122d223e49dd" /></Relationships>
</file>

<file path=word/_rels/header1.xml.rels>&#65279;<?xml version="1.0" encoding="utf-8"?><Relationships xmlns="http://schemas.openxmlformats.org/package/2006/relationships"><Relationship Type="http://schemas.openxmlformats.org/officeDocument/2006/relationships/image" Target="/media/image.png" Id="Raeeb6131aefc4ed5" /></Relationships>
</file>