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6b8a27f41d4a73"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9e684fc5e4b5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82bc30df25a4196">
              <w:r>
                <w:rPr>
                  <w:rStyle w:val="Hyperlink"/>
                  <w:b/>
                </w:rPr>
                <w:t xml:space="preserve">intercountry adoption</w:t>
              </w:r>
            </w:hyperlink>
            <w:r>
              <w:rPr>
                <w:rStyle w:val="row-content-rich-text"/>
              </w:rPr>
              <w:t xml:space="preserve"> clients approved by a service provider organisation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4c241aff4446b8">
              <w:r>
                <w:rPr>
                  <w:rStyle w:val="Hyperlink"/>
                </w:rPr>
                <w:t xml:space="preserve">Service provider organisation—approved 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f92689c45714996">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6ae6c90994a4d2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890fd18ccc3b4145">
              <w:r>
                <w:rPr>
                  <w:rStyle w:val="Hyperlink"/>
                  <w:b/>
                </w:rPr>
                <w:t xml:space="preserve">applicants</w:t>
              </w:r>
            </w:hyperlink>
            <w:r>
              <w:rPr>
                <w:rStyle w:val="row-content-rich-text"/>
              </w:rPr>
              <w:t xml:space="preserve"> whose application to adopt was approved during the reporting period. An approval is when a formal decision is made by the responsible person that the applicant(s) are eligible and suitable to adopt a child. An applicant can be a married couple, a de facto couple or a single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fbd89a415f40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e077d5affd4f4e">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8f1613075ae74478">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cc350223834823">
              <w:r>
                <w:rPr>
                  <w:rStyle w:val="Hyperlink"/>
                </w:rPr>
                <w:t xml:space="preserve">Adoptions DSS 2020-21</w:t>
              </w:r>
            </w:hyperlink>
          </w:p>
          <w:p>
            <w:pPr>
              <w:spacing w:before="0" w:after="0"/>
            </w:pPr>
            <w:r>
              <w:rPr>
                <w:rStyle w:val="row-content"/>
                <w:color w:val="244061"/>
              </w:rPr>
              <w:t xml:space="preserve">       </w:t>
            </w:r>
            <w:hyperlink w:history="true" r:id="R6d73f79e01b34ef5">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06541b09a604fbc">
              <w:r>
                <w:rPr>
                  <w:rStyle w:val="Hyperlink"/>
                </w:rPr>
                <w:t xml:space="preserve">Adoptions DSS 2021-22</w:t>
              </w:r>
            </w:hyperlink>
          </w:p>
          <w:p>
            <w:pPr>
              <w:spacing w:before="0" w:after="0"/>
            </w:pPr>
            <w:r>
              <w:rPr>
                <w:rStyle w:val="row-content"/>
                <w:color w:val="244061"/>
              </w:rPr>
              <w:t xml:space="preserve">       </w:t>
            </w:r>
            <w:hyperlink w:history="true" r:id="Rc8185bed9c2641e9">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a952fe6eee6418f">
              <w:r>
                <w:rPr>
                  <w:rStyle w:val="Hyperlink"/>
                </w:rPr>
                <w:t xml:space="preserve">Adoptions DSS 2022-23</w:t>
              </w:r>
            </w:hyperlink>
          </w:p>
          <w:p>
            <w:pPr>
              <w:spacing w:before="0" w:after="0"/>
            </w:pPr>
            <w:r>
              <w:rPr>
                <w:rStyle w:val="row-content"/>
                <w:color w:val="244061"/>
              </w:rPr>
              <w:t xml:space="preserve">       </w:t>
            </w:r>
            <w:hyperlink w:history="true" r:id="R9a367554e8b2454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b5cf530b990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16d8f4cbfb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cf530b9904a5f" /><Relationship Type="http://schemas.openxmlformats.org/officeDocument/2006/relationships/header" Target="/word/header1.xml" Id="R0e134da17e2c460c" /><Relationship Type="http://schemas.openxmlformats.org/officeDocument/2006/relationships/settings" Target="/word/settings.xml" Id="R74a4f8e5fd2847ed" /><Relationship Type="http://schemas.openxmlformats.org/officeDocument/2006/relationships/styles" Target="/word/styles.xml" Id="R1b8a5be535554bb8" /><Relationship Type="http://schemas.openxmlformats.org/officeDocument/2006/relationships/hyperlink" Target="https://meteor.aihw.gov.au/RegistrationAuthority/17" TargetMode="External" Id="R2429e684fc5e4b55" /><Relationship Type="http://schemas.openxmlformats.org/officeDocument/2006/relationships/hyperlink" Target="https://meteor.aihw.gov.au/content/749058" TargetMode="External" Id="R482bc30df25a4196" /><Relationship Type="http://schemas.openxmlformats.org/officeDocument/2006/relationships/hyperlink" Target="https://meteor.aihw.gov.au/content/650267" TargetMode="External" Id="R564c241aff4446b8" /><Relationship Type="http://schemas.openxmlformats.org/officeDocument/2006/relationships/hyperlink" Target="https://meteor.aihw.gov.au/content/647658" TargetMode="External" Id="R8f92689c45714996" /><Relationship Type="http://schemas.openxmlformats.org/officeDocument/2006/relationships/hyperlink" Target="https://meteor.aihw.gov.au/content/246013" TargetMode="External" Id="R56ae6c90994a4d2a" /><Relationship Type="http://schemas.openxmlformats.org/officeDocument/2006/relationships/hyperlink" Target="https://meteor.aihw.gov.au/content/749052" TargetMode="External" Id="R890fd18ccc3b4145" /><Relationship Type="http://schemas.openxmlformats.org/officeDocument/2006/relationships/hyperlink" Target="https://meteor.aihw.gov.au/content/246013" TargetMode="External" Id="Redfbd89a415f4095" /><Relationship Type="http://schemas.openxmlformats.org/officeDocument/2006/relationships/hyperlink" Target="https://meteor.aihw.gov.au/content/650269" TargetMode="External" Id="R0fe077d5affd4f4e" /><Relationship Type="http://schemas.openxmlformats.org/officeDocument/2006/relationships/hyperlink" Target="https://meteor.aihw.gov.au/RegistrationAuthority/17" TargetMode="External" Id="R8f1613075ae74478" /><Relationship Type="http://schemas.openxmlformats.org/officeDocument/2006/relationships/hyperlink" Target="https://meteor.aihw.gov.au/content/749045" TargetMode="External" Id="R0fcc350223834823" /><Relationship Type="http://schemas.openxmlformats.org/officeDocument/2006/relationships/hyperlink" Target="https://meteor.aihw.gov.au/RegistrationAuthority/17" TargetMode="External" Id="R6d73f79e01b34ef5" /><Relationship Type="http://schemas.openxmlformats.org/officeDocument/2006/relationships/hyperlink" Target="https://meteor.aihw.gov.au/content/766551" TargetMode="External" Id="R806541b09a604fbc" /><Relationship Type="http://schemas.openxmlformats.org/officeDocument/2006/relationships/hyperlink" Target="https://meteor.aihw.gov.au/RegistrationAuthority/17" TargetMode="External" Id="Rc8185bed9c2641e9" /><Relationship Type="http://schemas.openxmlformats.org/officeDocument/2006/relationships/hyperlink" Target="https://meteor.aihw.gov.au/content/784744" TargetMode="External" Id="R9a952fe6eee6418f" /><Relationship Type="http://schemas.openxmlformats.org/officeDocument/2006/relationships/hyperlink" Target="https://meteor.aihw.gov.au/RegistrationAuthority/17" TargetMode="External" Id="R9a367554e8b24544" /></Relationships>
</file>

<file path=word/_rels/header1.xml.rels>&#65279;<?xml version="1.0" encoding="utf-8"?><Relationships xmlns="http://schemas.openxmlformats.org/package/2006/relationships"><Relationship Type="http://schemas.openxmlformats.org/officeDocument/2006/relationships/image" Target="/media/image.png" Id="R3816d8f4cbfb470f" /></Relationships>
</file>