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c7c211fe14c68"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f021d5eee439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from previous versions of this element are no longer in use:</w:t>
            </w:r>
          </w:p>
          <w:p>
            <w:pPr/>
            <w:r>
              <w:rPr>
                <w:rStyle w:val="row-content-rich-text"/>
              </w:rPr>
              <w:t xml:space="preserve">CODE 11     Third-party parental responsibility care arrangement—foster carer</w:t>
            </w:r>
            <w:r>
              <w:br/>
            </w:r>
            <w:r>
              <w:rPr>
                <w:rStyle w:val="row-content-rich-text"/>
              </w:rPr>
              <w:t xml:space="preserve">CODE 12    Third-party parental responsibility care arrangement—relative/kinship carer</w:t>
            </w:r>
            <w:r>
              <w:br/>
            </w:r>
            <w:r>
              <w:rPr>
                <w:rStyle w:val="row-content-rich-text"/>
              </w:rPr>
              <w:t xml:space="preserve">CODE 13     Third-party parental responsibility care arrangement—other/unknown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4321a78b034b5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f7ea0d433546d3">
              <w:r>
                <w:rPr>
                  <w:rStyle w:val="Hyperlink"/>
                </w:rPr>
                <w:t xml:space="preserve"> Living arrangement type for child under care code N[N]</w:t>
              </w:r>
            </w:hyperlink>
          </w:p>
          <w:p>
            <w:pPr>
              <w:spacing w:before="0" w:after="0"/>
            </w:pPr>
            <w:r>
              <w:rPr>
                <w:rStyle w:val="row-content"/>
                <w:color w:val="244061"/>
              </w:rPr>
              <w:t xml:space="preserve">       </w:t>
            </w:r>
            <w:hyperlink w:history="true" r:id="R5df524e4ee744b57">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08183bfafd64487f">
              <w:r>
                <w:rPr>
                  <w:rStyle w:val="Hyperlink"/>
                </w:rPr>
                <w:t xml:space="preserve">Living arrangement type at time of abuse code N[N]</w:t>
              </w:r>
            </w:hyperlink>
          </w:p>
          <w:p>
            <w:pPr>
              <w:spacing w:before="0" w:after="0"/>
            </w:pPr>
            <w:r>
              <w:rPr>
                <w:rStyle w:val="row-content"/>
                <w:color w:val="244061"/>
              </w:rPr>
              <w:t xml:space="preserve">       </w:t>
            </w:r>
            <w:hyperlink w:history="true" r:id="Ref0fba76d04f4f28">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efce0daf2b4f96">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6f7e05ddbea34c11">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5836366a2be1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748866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4d2fc29ad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6366a2be142d7" /><Relationship Type="http://schemas.openxmlformats.org/officeDocument/2006/relationships/header" Target="/word/header1.xml" Id="R1037e75a29fa467a" /><Relationship Type="http://schemas.openxmlformats.org/officeDocument/2006/relationships/settings" Target="/word/settings.xml" Id="R305d1624f6944df7" /><Relationship Type="http://schemas.openxmlformats.org/officeDocument/2006/relationships/styles" Target="/word/styles.xml" Id="Rb873e762bebd4742" /><Relationship Type="http://schemas.openxmlformats.org/officeDocument/2006/relationships/hyperlink" Target="https://meteor.aihw.gov.au/RegistrationAuthority/17" TargetMode="External" Id="R0b7f021d5eee439c" /><Relationship Type="http://schemas.openxmlformats.org/officeDocument/2006/relationships/hyperlink" Target="https://meteor.aihw.gov.au/content/246013" TargetMode="External" Id="Rf04321a78b034b58" /><Relationship Type="http://schemas.openxmlformats.org/officeDocument/2006/relationships/hyperlink" Target="https://meteor.aihw.gov.au/content/689321" TargetMode="External" Id="R21f7ea0d433546d3" /><Relationship Type="http://schemas.openxmlformats.org/officeDocument/2006/relationships/hyperlink" Target="https://meteor.aihw.gov.au/RegistrationAuthority/17" TargetMode="External" Id="R5df524e4ee744b57" /><Relationship Type="http://schemas.openxmlformats.org/officeDocument/2006/relationships/hyperlink" Target="https://meteor.aihw.gov.au/content/789343" TargetMode="External" Id="R08183bfafd64487f" /><Relationship Type="http://schemas.openxmlformats.org/officeDocument/2006/relationships/hyperlink" Target="https://meteor.aihw.gov.au/RegistrationAuthority/17" TargetMode="External" Id="Ref0fba76d04f4f28" /><Relationship Type="http://schemas.openxmlformats.org/officeDocument/2006/relationships/hyperlink" Target="https://meteor.aihw.gov.au/content/748870" TargetMode="External" Id="Rcdefce0daf2b4f96" /><Relationship Type="http://schemas.openxmlformats.org/officeDocument/2006/relationships/hyperlink" Target="https://meteor.aihw.gov.au/RegistrationAuthority/17" TargetMode="External" Id="R6f7e05ddbea34c11" /></Relationships>
</file>

<file path=word/_rels/header1.xml.rels>&#65279;<?xml version="1.0" encoding="utf-8"?><Relationships xmlns="http://schemas.openxmlformats.org/package/2006/relationships"><Relationship Type="http://schemas.openxmlformats.org/officeDocument/2006/relationships/image" Target="/media/image.png" Id="R95c4d2fc29ad42fc" /></Relationships>
</file>