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a5c8e7b424a7e" /></Relationships>
</file>

<file path=word/document.xml><?xml version="1.0" encoding="utf-8"?>
<w:document xmlns:r="http://schemas.openxmlformats.org/officeDocument/2006/relationships" xmlns:w="http://schemas.openxmlformats.org/wordprocessingml/2006/main">
  <w:body>
    <w:p>
      <w:pPr>
        <w:pStyle w:val="Title"/>
      </w:pPr>
      <w:r>
        <w:t>3-point magnitude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3-point magnitude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564d5436c94c1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specifying the scale of something, representing "no", "a little" and "a lot"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86f913face4b07">
              <w:r>
                <w:rPr>
                  <w:rStyle w:val="Hyperlink"/>
                </w:rPr>
                <w:t xml:space="preserve">Person—complaints about behaviour, 3-point magnitude scale code N</w:t>
              </w:r>
            </w:hyperlink>
          </w:p>
          <w:p>
            <w:pPr>
              <w:spacing w:before="0" w:after="0"/>
            </w:pPr>
            <w:r>
              <w:rPr>
                <w:rStyle w:val="row-content"/>
                <w:color w:val="244061"/>
              </w:rPr>
              <w:t xml:space="preserve">       </w:t>
            </w:r>
            <w:hyperlink w:history="true" r:id="Rac941191c29d4349">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ca68b75c1d46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748454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24fdbf11f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8b75c1d4643d1" /><Relationship Type="http://schemas.openxmlformats.org/officeDocument/2006/relationships/header" Target="/word/header1.xml" Id="R4da7c4c6b2434db9" /><Relationship Type="http://schemas.openxmlformats.org/officeDocument/2006/relationships/settings" Target="/word/settings.xml" Id="R7a6958ec11424d4e" /><Relationship Type="http://schemas.openxmlformats.org/officeDocument/2006/relationships/styles" Target="/word/styles.xml" Id="Rb3622b819dd948bc" /><Relationship Type="http://schemas.openxmlformats.org/officeDocument/2006/relationships/hyperlink" Target="https://meteor.aihw.gov.au/RegistrationAuthority/12" TargetMode="External" Id="R35564d5436c94c16" /><Relationship Type="http://schemas.openxmlformats.org/officeDocument/2006/relationships/hyperlink" Target="https://meteor.aihw.gov.au/content/737027" TargetMode="External" Id="R6086f913face4b07" /><Relationship Type="http://schemas.openxmlformats.org/officeDocument/2006/relationships/hyperlink" Target="https://meteor.aihw.gov.au/RegistrationAuthority/12" TargetMode="External" Id="Rac941191c29d4349" /></Relationships>
</file>

<file path=word/_rels/header1.xml.rels>&#65279;<?xml version="1.0" encoding="utf-8"?><Relationships xmlns="http://schemas.openxmlformats.org/package/2006/relationships"><Relationship Type="http://schemas.openxmlformats.org/officeDocument/2006/relationships/image" Target="/media/image.png" Id="R56624fdbf11f42ec" /></Relationships>
</file>