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f996ff220e4602" /></Relationships>
</file>

<file path=word/document.xml><?xml version="1.0" encoding="utf-8"?>
<w:document xmlns:r="http://schemas.openxmlformats.org/officeDocument/2006/relationships" xmlns:w="http://schemas.openxmlformats.org/wordprocessingml/2006/main">
  <w:body>
    <w:p>
      <w:pPr>
        <w:pStyle w:val="Title"/>
      </w:pPr>
      <w:r>
        <w:t>Child protection NMDS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2020–21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2e13b24362504547">
                    <w:r>
                      <w:rPr>
                        <w:rStyle w:val="Hyperlink"/>
                      </w:rPr>
                      <w:t xml:space="preserve">Child protection (CP) client file cluster</w:t>
                    </w:r>
                  </w:hyperlink>
                </w:p>
              </w:tc>
              <w:tc>
                <w:tcPr>
                  <w:vAlign w:val="top"/>
                </w:tcPr>
                <w:p>
                  <w:r>
                    <w:t xml:space="preserve">748904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cf6237dc6a494c78">
                    <w:r>
                      <w:rPr>
                        <w:rStyle w:val="Hyperlink"/>
                      </w:rPr>
                      <w:t xml:space="preserve">Child protection person identifier</w:t>
                    </w:r>
                  </w:hyperlink>
                </w:p>
              </w:tc>
              <w:tc>
                <w:tcPr>
                  <w:vAlign w:val="top"/>
                </w:tcPr>
                <w:p>
                  <w:r>
                    <w:t xml:space="preserve">459397</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7167a9901c6d4397">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ad6f902e8d374b88">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5e2f93123cf645e0">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5</w:t>
                  </w:r>
                </w:p>
              </w:tc>
              <w:tc>
                <w:tcPr>
                  <w:tcMar>
                    <w:left w:w="225" w:type="dxa"/>
                  </w:tcMar>
                  <w:vAlign w:val="top"/>
                </w:tcPr>
                <w:p>
                  <w:hyperlink w:history="true" r:id="Rb9354424850842f2">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3a21ba2ce4dc4db3">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1516a38d177e40b4">
                    <w:r>
                      <w:rPr>
                        <w:rStyle w:val="Hyperlink"/>
                      </w:rPr>
                      <w:t xml:space="preserve">Main language other than English spoken at home</w:t>
                    </w:r>
                  </w:hyperlink>
                </w:p>
              </w:tc>
              <w:tc>
                <w:tcPr>
                  <w:vAlign w:val="top"/>
                </w:tcPr>
                <w:p>
                  <w:r>
                    <w:t xml:space="preserve">659402</w:t>
                  </w:r>
                </w:p>
              </w:tc>
              <w:tc>
                <w:tcPr>
                  <w:vAlign w:val="top"/>
                </w:tcPr>
                <w:p>
                  <w:r>
                    <w:t xml:space="preserve">Number
[4]</w:t>
                  </w:r>
                </w:p>
              </w:tc>
              <w:tc>
                <w:tcPr>
                  <w:vAlign w:val="top"/>
                </w:tcPr>
                <w:p>
                  <w:r>
                    <w:t xml:space="preserve">N[NNN]</w:t>
                  </w:r>
                  <w:r>
                    <w:br/>
                  </w:r>
                </w:p>
                <w:p>
                  <w:r>
                    <w:t xml:space="preserve">The Australian Standard Classification of Languages (ASCL) code set representing languages.</w:t>
                  </w:r>
                </w:p>
              </w:tc>
            </w:tr>
            <w:tr>
              <w:trPr/>
              <w:tc>
                <w:tcPr>
                  <w:tcMar>
                    <w:right w:w="29" w:type="dxa"/>
                  </w:tcMar>
                  <w:vAlign w:val="top"/>
                </w:tcPr>
                <w:p>
                  <w:pPr>
                    <w:keepNext/>
                    <w:jc w:val="center"/>
                  </w:pPr>
                  <w:r>
                    <w:t xml:space="preserve">      8</w:t>
                  </w:r>
                </w:p>
              </w:tc>
              <w:tc>
                <w:tcPr>
                  <w:tcMar>
                    <w:left w:w="225" w:type="dxa"/>
                  </w:tcMar>
                  <w:vAlign w:val="top"/>
                </w:tcPr>
                <w:p>
                  <w:hyperlink w:history="true" r:id="Re5d4fc0ff5fa4d6b">
                    <w:r>
                      <w:rPr>
                        <w:rStyle w:val="Hyperlink"/>
                      </w:rPr>
                      <w:t xml:space="preserve">Disability status</w:t>
                    </w:r>
                  </w:hyperlink>
                </w:p>
              </w:tc>
              <w:tc>
                <w:tcPr>
                  <w:vAlign w:val="top"/>
                </w:tcPr>
                <w:p>
                  <w:r>
                    <w:t xml:space="preserve">695179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170984fe4a5b40cf">
                    <w:r>
                      <w:rPr>
                        <w:rStyle w:val="Hyperlink"/>
                      </w:rPr>
                      <w:t xml:space="preserve">Child protection new client indicator</w:t>
                    </w:r>
                  </w:hyperlink>
                </w:p>
              </w:tc>
              <w:tc>
                <w:tcPr>
                  <w:vAlign w:val="top"/>
                </w:tcPr>
                <w:p>
                  <w:r>
                    <w:t xml:space="preserve">655257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w:t>
                  </w:r>
                </w:p>
              </w:tc>
              <w:tc>
                <w:tcPr>
                  <w:tcMar/>
                  <w:vAlign w:val="top"/>
                </w:tcPr>
                <w:p>
                  <w:hyperlink w:history="true" r:id="R971315530d15487c">
                    <w:r>
                      <w:rPr>
                        <w:rStyle w:val="Hyperlink"/>
                      </w:rPr>
                      <w:t xml:space="preserve">Notifications, investigations, and substantiations (NIS) file cluster</w:t>
                    </w:r>
                  </w:hyperlink>
                </w:p>
              </w:tc>
              <w:tc>
                <w:tcPr>
                  <w:vAlign w:val="top"/>
                </w:tcPr>
                <w:p>
                  <w:r>
                    <w:t xml:space="preserve">748919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c9b2f078b7ad4d0f">
                    <w:r>
                      <w:rPr>
                        <w:rStyle w:val="Hyperlink"/>
                      </w:rPr>
                      <w:t xml:space="preserve">Child protection person identifier</w:t>
                    </w:r>
                  </w:hyperlink>
                </w:p>
              </w:tc>
              <w:tc>
                <w:tcPr>
                  <w:vAlign w:val="top"/>
                </w:tcPr>
                <w:p>
                  <w:r>
                    <w:t xml:space="preserve">459397</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700ebb2f534e4549">
                    <w:r>
                      <w:rPr>
                        <w:rStyle w:val="Hyperlink"/>
                      </w:rPr>
                      <w:t xml:space="preserve">Notification date</w:t>
                    </w:r>
                  </w:hyperlink>
                </w:p>
              </w:tc>
              <w:tc>
                <w:tcPr>
                  <w:vAlign w:val="top"/>
                </w:tcPr>
                <w:p>
                  <w:r>
                    <w:t xml:space="preserve">455248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3</w:t>
                  </w:r>
                </w:p>
              </w:tc>
              <w:tc>
                <w:tcPr>
                  <w:tcMar>
                    <w:left w:w="225" w:type="dxa"/>
                  </w:tcMar>
                  <w:vAlign w:val="top"/>
                </w:tcPr>
                <w:p>
                  <w:hyperlink w:history="true" r:id="R322a305e47264f39">
                    <w:r>
                      <w:rPr>
                        <w:rStyle w:val="Hyperlink"/>
                      </w:rPr>
                      <w:t xml:space="preserve">Australian state/territory identifier (person)</w:t>
                    </w:r>
                  </w:hyperlink>
                </w:p>
              </w:tc>
              <w:tc>
                <w:tcPr>
                  <w:vAlign w:val="top"/>
                </w:tcPr>
                <w:p>
                  <w:r>
                    <w:t xml:space="preserve">720078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d07cd1d7ace64afc">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      5</w:t>
                  </w:r>
                </w:p>
              </w:tc>
              <w:tc>
                <w:tcPr>
                  <w:tcMar>
                    <w:left w:w="225" w:type="dxa"/>
                  </w:tcMar>
                  <w:vAlign w:val="top"/>
                </w:tcPr>
                <w:p>
                  <w:hyperlink w:history="true" r:id="R63735e173ad94154">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d6b9cc729f994436">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7</w:t>
                  </w:r>
                </w:p>
              </w:tc>
              <w:tc>
                <w:tcPr>
                  <w:tcMar>
                    <w:left w:w="225" w:type="dxa"/>
                  </w:tcMar>
                  <w:vAlign w:val="top"/>
                </w:tcPr>
                <w:p>
                  <w:hyperlink w:history="true" r:id="Rd89227a6c63e49bb">
                    <w:r>
                      <w:rPr>
                        <w:rStyle w:val="Hyperlink"/>
                      </w:rPr>
                      <w:t xml:space="preserve">Source of notification</w:t>
                    </w:r>
                  </w:hyperlink>
                </w:p>
              </w:tc>
              <w:tc>
                <w:tcPr>
                  <w:vAlign w:val="top"/>
                </w:tcPr>
                <w:p>
                  <w:r>
                    <w:t xml:space="preserve">655834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Subject child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Parent/guardian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Sibling/Other relative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Friend/neighbour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health personnel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Hospital/health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Social worker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School personnel</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Child care personnel</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Police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Departmental officer</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Non-government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Anonymous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8a0d81bb58c54854">
                    <w:r>
                      <w:rPr>
                        <w:rStyle w:val="Hyperlink"/>
                      </w:rPr>
                      <w:t xml:space="preserve">Notification course of action</w:t>
                    </w:r>
                  </w:hyperlink>
                </w:p>
              </w:tc>
              <w:tc>
                <w:tcPr>
                  <w:vAlign w:val="top"/>
                </w:tcPr>
                <w:p>
                  <w:r>
                    <w:t xml:space="preserve">455327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Investigation required and commenced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Investigation required but not yet commenced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intervention required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 further action/no issue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Advice/referral to another agency required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Assessment decision in process</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116233ebd1d44f4f">
                    <w:r>
                      <w:rPr>
                        <w:rStyle w:val="Hyperlink"/>
                      </w:rPr>
                      <w:t xml:space="preserve">Course of action decision date</w:t>
                    </w:r>
                  </w:hyperlink>
                </w:p>
              </w:tc>
              <w:tc>
                <w:tcPr>
                  <w:vAlign w:val="top"/>
                </w:tcPr>
                <w:p>
                  <w:r>
                    <w:t xml:space="preserve">455338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10</w:t>
                  </w:r>
                </w:p>
              </w:tc>
              <w:tc>
                <w:tcPr>
                  <w:tcMar>
                    <w:left w:w="225" w:type="dxa"/>
                  </w:tcMar>
                  <w:vAlign w:val="top"/>
                </w:tcPr>
                <w:p>
                  <w:hyperlink w:history="true" r:id="Rda814fa97a45408f">
                    <w:r>
                      <w:rPr>
                        <w:rStyle w:val="Hyperlink"/>
                      </w:rPr>
                      <w:t xml:space="preserve">Investigation commencement date (child protection)</w:t>
                    </w:r>
                  </w:hyperlink>
                </w:p>
              </w:tc>
              <w:tc>
                <w:tcPr>
                  <w:vAlign w:val="top"/>
                </w:tcPr>
                <w:p>
                  <w:r>
                    <w:t xml:space="preserve">455361</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11</w:t>
                  </w:r>
                </w:p>
              </w:tc>
              <w:tc>
                <w:tcPr>
                  <w:tcMar>
                    <w:left w:w="225" w:type="dxa"/>
                  </w:tcMar>
                  <w:vAlign w:val="top"/>
                </w:tcPr>
                <w:p>
                  <w:hyperlink w:history="true" r:id="Rdb4757e646dc45c6">
                    <w:r>
                      <w:rPr>
                        <w:rStyle w:val="Hyperlink"/>
                      </w:rPr>
                      <w:t xml:space="preserve">Investigation conclusion date (child protection notification)</w:t>
                    </w:r>
                  </w:hyperlink>
                </w:p>
              </w:tc>
              <w:tc>
                <w:tcPr>
                  <w:vAlign w:val="top"/>
                </w:tcPr>
                <w:p>
                  <w:r>
                    <w:t xml:space="preserve">456528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12</w:t>
                  </w:r>
                </w:p>
              </w:tc>
              <w:tc>
                <w:tcPr>
                  <w:tcMar>
                    <w:left w:w="225" w:type="dxa"/>
                  </w:tcMar>
                  <w:vAlign w:val="top"/>
                </w:tcPr>
                <w:p>
                  <w:hyperlink w:history="true" r:id="R0124972163494463">
                    <w:r>
                      <w:rPr>
                        <w:rStyle w:val="Hyperlink"/>
                      </w:rPr>
                      <w:t xml:space="preserve">Investigation status (child protection)</w:t>
                    </w:r>
                  </w:hyperlink>
                </w:p>
              </w:tc>
              <w:tc>
                <w:tcPr>
                  <w:vAlign w:val="top"/>
                </w:tcPr>
                <w:p>
                  <w:r>
                    <w:t xml:space="preserve">455404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Substantiated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substantiated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Investigation in process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Investigation closed - no outcome possible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13</w:t>
                  </w:r>
                </w:p>
              </w:tc>
              <w:tc>
                <w:tcPr>
                  <w:tcMar>
                    <w:left w:w="225" w:type="dxa"/>
                  </w:tcMar>
                  <w:vAlign w:val="top"/>
                </w:tcPr>
                <w:p>
                  <w:hyperlink w:history="true" r:id="Re24dbd36a06243eb">
                    <w:r>
                      <w:rPr>
                        <w:rStyle w:val="Hyperlink"/>
                      </w:rPr>
                      <w:t xml:space="preserve">Household parental care type (child protection)</w:t>
                    </w:r>
                  </w:hyperlink>
                </w:p>
              </w:tc>
              <w:tc>
                <w:tcPr>
                  <w:vAlign w:val="top"/>
                </w:tcPr>
                <w:p>
                  <w:r>
                    <w:t xml:space="preserve">455803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Two parent— natural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Two parent—step or blended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One parent—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One parent— male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relatives/kin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Foster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14</w:t>
                  </w:r>
                </w:p>
              </w:tc>
              <w:tc>
                <w:tcPr>
                  <w:tcMar>
                    <w:left w:w="225" w:type="dxa"/>
                  </w:tcMar>
                  <w:vAlign w:val="top"/>
                </w:tcPr>
                <w:p>
                  <w:hyperlink w:history="true" r:id="Rceeb911f944547b8">
                    <w:r>
                      <w:rPr>
                        <w:rStyle w:val="Hyperlink"/>
                      </w:rPr>
                      <w:t xml:space="preserve">Primary type of abuse or neglect (child protection)</w:t>
                    </w:r>
                  </w:hyperlink>
                </w:p>
              </w:tc>
              <w:tc>
                <w:tcPr>
                  <w:vAlign w:val="top"/>
                </w:tcPr>
                <w:p>
                  <w:r>
                    <w:t xml:space="preserve">455487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Physical abuse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Sexual abuse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Emotional abuse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Neglect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15</w:t>
                  </w:r>
                </w:p>
              </w:tc>
              <w:tc>
                <w:tcPr>
                  <w:tcMar>
                    <w:left w:w="225" w:type="dxa"/>
                  </w:tcMar>
                  <w:vAlign w:val="top"/>
                </w:tcPr>
                <w:p>
                  <w:hyperlink w:history="true" r:id="R9988ab6623c946b8">
                    <w:r>
                      <w:rPr>
                        <w:rStyle w:val="Hyperlink"/>
                      </w:rPr>
                      <w:t xml:space="preserve">Other type of abuse or neglect (child protection)</w:t>
                    </w:r>
                  </w:hyperlink>
                </w:p>
              </w:tc>
              <w:tc>
                <w:tcPr>
                  <w:vAlign w:val="top"/>
                </w:tcPr>
                <w:p>
                  <w:r>
                    <w:t xml:space="preserve">455510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Physical abuse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Sexual abuse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Emotional abuse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Neglect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7ef60869fce64af7">
                    <w:r>
                      <w:rPr>
                        <w:rStyle w:val="Hyperlink"/>
                      </w:rPr>
                      <w:t xml:space="preserve">Care and protection order (CPO) file cluster</w:t>
                    </w:r>
                  </w:hyperlink>
                </w:p>
              </w:tc>
              <w:tc>
                <w:tcPr>
                  <w:vAlign w:val="top"/>
                </w:tcPr>
                <w:p>
                  <w:r>
                    <w:t xml:space="preserve">706953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20f59bf38b244cda">
                    <w:r>
                      <w:rPr>
                        <w:rStyle w:val="Hyperlink"/>
                      </w:rPr>
                      <w:t xml:space="preserve">Child protection person identifier</w:t>
                    </w:r>
                  </w:hyperlink>
                </w:p>
              </w:tc>
              <w:tc>
                <w:tcPr>
                  <w:vAlign w:val="top"/>
                </w:tcPr>
                <w:p>
                  <w:r>
                    <w:t xml:space="preserve">459397</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8f345574de5e4b51">
                    <w:r>
                      <w:rPr>
                        <w:rStyle w:val="Hyperlink"/>
                      </w:rPr>
                      <w:t xml:space="preserve">Order start date</w:t>
                    </w:r>
                  </w:hyperlink>
                </w:p>
              </w:tc>
              <w:tc>
                <w:tcPr>
                  <w:vAlign w:val="top"/>
                </w:tcPr>
                <w:p>
                  <w:r>
                    <w:t xml:space="preserve">536550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3</w:t>
                  </w:r>
                </w:p>
              </w:tc>
              <w:tc>
                <w:tcPr>
                  <w:tcMar>
                    <w:left w:w="225" w:type="dxa"/>
                  </w:tcMar>
                  <w:vAlign w:val="top"/>
                </w:tcPr>
                <w:p>
                  <w:hyperlink w:history="true" r:id="Rae0845212065432a">
                    <w:r>
                      <w:rPr>
                        <w:rStyle w:val="Hyperlink"/>
                      </w:rPr>
                      <w:t xml:space="preserve">Care and protection order type</w:t>
                    </w:r>
                  </w:hyperlink>
                </w:p>
              </w:tc>
              <w:tc>
                <w:tcPr>
                  <w:vAlign w:val="top"/>
                </w:tcPr>
                <w:p>
                  <w:r>
                    <w:t xml:space="preserve">657300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Finalised guardianship or custody order– to 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Finalised guardianship or custody order–time-limited, more than 2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Finalised guardianship or custody order– time-limited, 2 years or less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Finalised third party parental responsibility order–to 18 years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Finalised third party parental responsibility order–time-limited, more than 2 years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Finalised third party parental responsibility order–time-limited, 2 years or less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Finalised supervisory order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Interim and temporary order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Administrative arrangement</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Assessment order</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Finalised known-carer adoption order</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Finalised local adoption order</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Orders made under the Immigration (Guardianship of Children) Act 1946</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f195dd7a29d04ba0">
                    <w:r>
                      <w:rPr>
                        <w:rStyle w:val="Hyperlink"/>
                      </w:rPr>
                      <w:t xml:space="preserve">First order indicator (child protection)</w:t>
                    </w:r>
                  </w:hyperlink>
                </w:p>
              </w:tc>
              <w:tc>
                <w:tcPr>
                  <w:vAlign w:val="top"/>
                </w:tcPr>
                <w:p>
                  <w:r>
                    <w:t xml:space="preserve">655240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290f2983b26044ca">
                    <w:r>
                      <w:rPr>
                        <w:rStyle w:val="Hyperlink"/>
                      </w:rPr>
                      <w:t xml:space="preserve">NOOHCS order indicator</w:t>
                    </w:r>
                  </w:hyperlink>
                </w:p>
              </w:tc>
              <w:tc>
                <w:tcPr>
                  <w:vAlign w:val="top"/>
                </w:tcPr>
                <w:p>
                  <w:r>
                    <w:t xml:space="preserve">655244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c3679a7a127941ce">
                    <w:r>
                      <w:rPr>
                        <w:rStyle w:val="Hyperlink"/>
                      </w:rPr>
                      <w:t xml:space="preserve">Order end date</w:t>
                    </w:r>
                  </w:hyperlink>
                </w:p>
              </w:tc>
              <w:tc>
                <w:tcPr>
                  <w:vAlign w:val="top"/>
                </w:tcPr>
                <w:p>
                  <w:r>
                    <w:t xml:space="preserve">536554</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7</w:t>
                  </w:r>
                </w:p>
              </w:tc>
              <w:tc>
                <w:tcPr>
                  <w:tcMar>
                    <w:left w:w="225" w:type="dxa"/>
                  </w:tcMar>
                  <w:vAlign w:val="top"/>
                </w:tcPr>
                <w:p>
                  <w:hyperlink w:history="true" r:id="Ra3c0baeebe6b4e87">
                    <w:r>
                      <w:rPr>
                        <w:rStyle w:val="Hyperlink"/>
                      </w:rPr>
                      <w:t xml:space="preserve">Episode start date</w:t>
                    </w:r>
                  </w:hyperlink>
                </w:p>
              </w:tc>
              <w:tc>
                <w:tcPr>
                  <w:vAlign w:val="top"/>
                </w:tcPr>
                <w:p>
                  <w:r>
                    <w:t xml:space="preserve">651687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4</w:t>
                  </w:r>
                </w:p>
              </w:tc>
              <w:tc>
                <w:tcPr>
                  <w:tcMar/>
                  <w:vAlign w:val="top"/>
                </w:tcPr>
                <w:p>
                  <w:hyperlink w:history="true" r:id="R2c34f076a2e7423c">
                    <w:r>
                      <w:rPr>
                        <w:rStyle w:val="Hyperlink"/>
                      </w:rPr>
                      <w:t xml:space="preserve">Living arrangements for children under care (LA) file cluster</w:t>
                    </w:r>
                  </w:hyperlink>
                </w:p>
              </w:tc>
              <w:tc>
                <w:tcPr>
                  <w:vAlign w:val="top"/>
                </w:tcPr>
                <w:p>
                  <w:r>
                    <w:t xml:space="preserve">748857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986307000b474abf">
                    <w:r>
                      <w:rPr>
                        <w:rStyle w:val="Hyperlink"/>
                      </w:rPr>
                      <w:t xml:space="preserve">Child protection person identifier</w:t>
                    </w:r>
                  </w:hyperlink>
                </w:p>
              </w:tc>
              <w:tc>
                <w:tcPr>
                  <w:vAlign w:val="top"/>
                </w:tcPr>
                <w:p>
                  <w:r>
                    <w:t xml:space="preserve">459397</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ad100d93b8d74094">
                    <w:r>
                      <w:rPr>
                        <w:rStyle w:val="Hyperlink"/>
                      </w:rPr>
                      <w:t xml:space="preserve">Living arrangement start date</w:t>
                    </w:r>
                  </w:hyperlink>
                </w:p>
              </w:tc>
              <w:tc>
                <w:tcPr>
                  <w:vAlign w:val="top"/>
                </w:tcPr>
                <w:p>
                  <w:r>
                    <w:t xml:space="preserve">474217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3</w:t>
                  </w:r>
                </w:p>
              </w:tc>
              <w:tc>
                <w:tcPr>
                  <w:tcMar>
                    <w:left w:w="225" w:type="dxa"/>
                  </w:tcMar>
                  <w:vAlign w:val="top"/>
                </w:tcPr>
                <w:p>
                  <w:hyperlink w:history="true" r:id="Raada04f618ef4815">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6aa84315f8ab41a0">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fa799c6c983b41d9">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6</w:t>
                  </w:r>
                </w:p>
              </w:tc>
              <w:tc>
                <w:tcPr>
                  <w:tcMar>
                    <w:left w:w="225" w:type="dxa"/>
                  </w:tcMar>
                  <w:vAlign w:val="top"/>
                </w:tcPr>
                <w:p>
                  <w:hyperlink w:history="true" r:id="R324c4fed1f314487">
                    <w:r>
                      <w:rPr>
                        <w:rStyle w:val="Hyperlink"/>
                      </w:rPr>
                      <w:t xml:space="preserve">Financial payment indicator for a living arrangement </w:t>
                    </w:r>
                  </w:hyperlink>
                </w:p>
              </w:tc>
              <w:tc>
                <w:tcPr>
                  <w:vAlign w:val="top"/>
                </w:tcPr>
                <w:p>
                  <w:r>
                    <w:t xml:space="preserve">748853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protection authority made a direct financial contribution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Child protection authority offered a direct financial contribution but it was declined by the carer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Child protection authority made no financial contribution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1cc9cb377327417c">
                    <w:r>
                      <w:rPr>
                        <w:rStyle w:val="Hyperlink"/>
                      </w:rPr>
                      <w:t xml:space="preserve">Living arrangement type</w:t>
                    </w:r>
                  </w:hyperlink>
                </w:p>
              </w:tc>
              <w:tc>
                <w:tcPr>
                  <w:vAlign w:val="top"/>
                </w:tcPr>
                <w:p>
                  <w:r>
                    <w:t xml:space="preserve">748870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Family group home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Relative(s)/kin who are reimbursed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Foster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home-based care (reimbursed)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Relative(s)/kin who are not reimbursed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Independent living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Parents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Detention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living arrangements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f46a14f1baa04cf1">
                    <w:r>
                      <w:rPr>
                        <w:rStyle w:val="Hyperlink"/>
                      </w:rPr>
                      <w:t xml:space="preserve">Respite placement indicator</w:t>
                    </w:r>
                  </w:hyperlink>
                </w:p>
              </w:tc>
              <w:tc>
                <w:tcPr>
                  <w:vAlign w:val="top"/>
                </w:tcPr>
                <w:p>
                  <w:r>
                    <w:t xml:space="preserve">529749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fb5db63b205c459f">
                    <w:r>
                      <w:rPr>
                        <w:rStyle w:val="Hyperlink"/>
                      </w:rPr>
                      <w:t xml:space="preserve">Relationship of carer to child</w:t>
                    </w:r>
                  </w:hyperlink>
                </w:p>
              </w:tc>
              <w:tc>
                <w:tcPr>
                  <w:vAlign w:val="top"/>
                </w:tcPr>
                <w:p>
                  <w:r>
                    <w:t xml:space="preserve">652013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Grandparent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Aunt or uncle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Sibling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relative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Non-familial relationship</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Indigenous kinship relationship</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10</w:t>
                  </w:r>
                </w:p>
              </w:tc>
              <w:tc>
                <w:tcPr>
                  <w:tcMar>
                    <w:left w:w="225" w:type="dxa"/>
                  </w:tcMar>
                  <w:vAlign w:val="top"/>
                </w:tcPr>
                <w:p>
                  <w:hyperlink w:history="true" r:id="R1581ec0b2de348ed">
                    <w:r>
                      <w:rPr>
                        <w:rStyle w:val="Hyperlink"/>
                      </w:rPr>
                      <w:t xml:space="preserve">Indigenous agency placement indicator</w:t>
                    </w:r>
                  </w:hyperlink>
                </w:p>
              </w:tc>
              <w:tc>
                <w:tcPr>
                  <w:vAlign w:val="top"/>
                </w:tcPr>
                <w:p>
                  <w:r>
                    <w:t xml:space="preserve">529740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11</w:t>
                  </w:r>
                </w:p>
              </w:tc>
              <w:tc>
                <w:tcPr>
                  <w:tcMar>
                    <w:left w:w="225" w:type="dxa"/>
                  </w:tcMar>
                  <w:vAlign w:val="top"/>
                </w:tcPr>
                <w:p>
                  <w:hyperlink w:history="true" r:id="Rd43f4febbebb48a7">
                    <w:r>
                      <w:rPr>
                        <w:rStyle w:val="Hyperlink"/>
                      </w:rPr>
                      <w:t xml:space="preserve">Caregiver type for Indigenous child</w:t>
                    </w:r>
                  </w:hyperlink>
                </w:p>
              </w:tc>
              <w:tc>
                <w:tcPr>
                  <w:vAlign w:val="top"/>
                </w:tcPr>
                <w:p>
                  <w:r>
                    <w:t xml:space="preserve">524944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Indigenous relative/kin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relative/kin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Indigenous caregiver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Indigenous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Indigenous family group home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non-Indigenous caregiver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Non-Indigenous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Non-Indigenous family group home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Independent living</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12</w:t>
                  </w:r>
                </w:p>
              </w:tc>
              <w:tc>
                <w:tcPr>
                  <w:tcMar>
                    <w:left w:w="225" w:type="dxa"/>
                  </w:tcMar>
                  <w:vAlign w:val="top"/>
                </w:tcPr>
                <w:p>
                  <w:hyperlink w:history="true" r:id="R1d4fb4c380da4150">
                    <w:r>
                      <w:rPr>
                        <w:rStyle w:val="Hyperlink"/>
                      </w:rPr>
                      <w:t xml:space="preserve">Carer household identifier</w:t>
                    </w:r>
                  </w:hyperlink>
                </w:p>
              </w:tc>
              <w:tc>
                <w:tcPr>
                  <w:vAlign w:val="top"/>
                </w:tcPr>
                <w:p>
                  <w:r>
                    <w:t xml:space="preserve">529752</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13</w:t>
                  </w:r>
                </w:p>
              </w:tc>
              <w:tc>
                <w:tcPr>
                  <w:tcMar>
                    <w:left w:w="225" w:type="dxa"/>
                  </w:tcMar>
                  <w:vAlign w:val="top"/>
                </w:tcPr>
                <w:p>
                  <w:hyperlink w:history="true" r:id="R9097af04fba840f0">
                    <w:r>
                      <w:rPr>
                        <w:rStyle w:val="Hyperlink"/>
                      </w:rPr>
                      <w:t xml:space="preserve">Living arrangement end date</w:t>
                    </w:r>
                  </w:hyperlink>
                </w:p>
              </w:tc>
              <w:tc>
                <w:tcPr>
                  <w:vAlign w:val="top"/>
                </w:tcPr>
                <w:p>
                  <w:r>
                    <w:t xml:space="preserve">474223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14</w:t>
                  </w:r>
                </w:p>
              </w:tc>
              <w:tc>
                <w:tcPr>
                  <w:tcMar>
                    <w:left w:w="225" w:type="dxa"/>
                  </w:tcMar>
                  <w:vAlign w:val="top"/>
                </w:tcPr>
                <w:p>
                  <w:hyperlink w:history="true" r:id="R1770b05fadb04dff">
                    <w:r>
                      <w:rPr>
                        <w:rStyle w:val="Hyperlink"/>
                      </w:rPr>
                      <w:t xml:space="preserve">Episode start date</w:t>
                    </w:r>
                  </w:hyperlink>
                </w:p>
              </w:tc>
              <w:tc>
                <w:tcPr>
                  <w:vAlign w:val="top"/>
                </w:tcPr>
                <w:p>
                  <w:r>
                    <w:t xml:space="preserve">651687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15</w:t>
                  </w:r>
                </w:p>
              </w:tc>
              <w:tc>
                <w:tcPr>
                  <w:tcMar>
                    <w:left w:w="225" w:type="dxa"/>
                  </w:tcMar>
                  <w:vAlign w:val="top"/>
                </w:tcPr>
                <w:p>
                  <w:hyperlink w:history="true" r:id="Rdcb8b5a4fd5c44e9">
                    <w:r>
                      <w:rPr>
                        <w:rStyle w:val="Hyperlink"/>
                      </w:rPr>
                      <w:t xml:space="preserve">Number of funded out-of-home care placements</w:t>
                    </w:r>
                  </w:hyperlink>
                </w:p>
              </w:tc>
              <w:tc>
                <w:tcPr>
                  <w:vAlign w:val="top"/>
                </w:tcPr>
                <w:p>
                  <w:r>
                    <w:t xml:space="preserve">737461</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      16</w:t>
                  </w:r>
                </w:p>
              </w:tc>
              <w:tc>
                <w:tcPr>
                  <w:tcMar>
                    <w:left w:w="225" w:type="dxa"/>
                  </w:tcMar>
                  <w:vAlign w:val="top"/>
                </w:tcPr>
                <w:p>
                  <w:hyperlink w:history="true" r:id="R4b20999201364564">
                    <w:r>
                      <w:rPr>
                        <w:rStyle w:val="Hyperlink"/>
                      </w:rPr>
                      <w:t xml:space="preserve">Reunification type</w:t>
                    </w:r>
                  </w:hyperlink>
                </w:p>
              </w:tc>
              <w:tc>
                <w:tcPr>
                  <w:vAlign w:val="top"/>
                </w:tcPr>
                <w:p>
                  <w:r>
                    <w:t xml:space="preserve">737464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Reunification with birth parent/s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Reunification with Indigenous relatives/kin (other than birth parents)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Reunification with other relatives/kin (other than birth parents)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Reunification – Other/Not further specified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851b962a150d4117">
                    <w:r>
                      <w:rPr>
                        <w:rStyle w:val="Hyperlink"/>
                      </w:rPr>
                      <w:t xml:space="preserve">Carer household authorisation file cluster</w:t>
                    </w:r>
                  </w:hyperlink>
                </w:p>
              </w:tc>
              <w:tc>
                <w:tcPr>
                  <w:vAlign w:val="top"/>
                </w:tcPr>
                <w:p>
                  <w:r>
                    <w:t xml:space="preserve">706950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9be086f98c43431e">
                    <w:r>
                      <w:rPr>
                        <w:rStyle w:val="Hyperlink"/>
                      </w:rPr>
                      <w:t xml:space="preserve">Carer household identifier</w:t>
                    </w:r>
                  </w:hyperlink>
                </w:p>
              </w:tc>
              <w:tc>
                <w:tcPr>
                  <w:vAlign w:val="top"/>
                </w:tcPr>
                <w:p>
                  <w:r>
                    <w:t xml:space="preserve">529752</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1e3f242e4d584de2">
                    <w:r>
                      <w:rPr>
                        <w:rStyle w:val="Hyperlink"/>
                      </w:rPr>
                      <w:t xml:space="preserve">Carer household authorisation type</w:t>
                    </w:r>
                  </w:hyperlink>
                </w:p>
              </w:tc>
              <w:tc>
                <w:tcPr>
                  <w:vAlign w:val="top"/>
                </w:tcPr>
                <w:p>
                  <w:r>
                    <w:t xml:space="preserve">531748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Foster care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Relative/kinship care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foster and relative/kinship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Provisionally approved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Respite only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Long term guardianship</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b72418918530422a">
                    <w:r>
                      <w:rPr>
                        <w:rStyle w:val="Hyperlink"/>
                      </w:rPr>
                      <w:t xml:space="preserve">Carer household authorisation start date </w:t>
                    </w:r>
                  </w:hyperlink>
                </w:p>
              </w:tc>
              <w:tc>
                <w:tcPr>
                  <w:vAlign w:val="top"/>
                </w:tcPr>
                <w:p>
                  <w:r>
                    <w:t xml:space="preserve">531704</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4</w:t>
                  </w:r>
                </w:p>
              </w:tc>
              <w:tc>
                <w:tcPr>
                  <w:tcMar>
                    <w:left w:w="225" w:type="dxa"/>
                  </w:tcMar>
                  <w:vAlign w:val="top"/>
                </w:tcPr>
                <w:p>
                  <w:hyperlink w:history="true" r:id="R8212d51e5d694bc4">
                    <w:r>
                      <w:rPr>
                        <w:rStyle w:val="Hyperlink"/>
                      </w:rPr>
                      <w:t xml:space="preserve">Carer household authorisation end date </w:t>
                    </w:r>
                  </w:hyperlink>
                </w:p>
              </w:tc>
              <w:tc>
                <w:tcPr>
                  <w:vAlign w:val="top"/>
                </w:tcPr>
                <w:p>
                  <w:r>
                    <w:t xml:space="preserve">531768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5</w:t>
                  </w:r>
                </w:p>
              </w:tc>
              <w:tc>
                <w:tcPr>
                  <w:tcMar>
                    <w:left w:w="225" w:type="dxa"/>
                  </w:tcMar>
                  <w:vAlign w:val="top"/>
                </w:tcPr>
                <w:p>
                  <w:hyperlink w:history="true" r:id="R6a0ab50f428b414a">
                    <w:r>
                      <w:rPr>
                        <w:rStyle w:val="Hyperlink"/>
                      </w:rPr>
                      <w:t xml:space="preserve">New carer household indicator</w:t>
                    </w:r>
                  </w:hyperlink>
                </w:p>
              </w:tc>
              <w:tc>
                <w:tcPr>
                  <w:vAlign w:val="top"/>
                </w:tcPr>
                <w:p>
                  <w:r>
                    <w:t xml:space="preserve">532827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adbe590619b748f7">
                    <w:r>
                      <w:rPr>
                        <w:rStyle w:val="Hyperlink"/>
                      </w:rPr>
                      <w:t xml:space="preserve">Indigenous carer household</w:t>
                    </w:r>
                  </w:hyperlink>
                </w:p>
              </w:tc>
              <w:tc>
                <w:tcPr>
                  <w:vAlign w:val="top"/>
                </w:tcPr>
                <w:p>
                  <w:r>
                    <w:t xml:space="preserve">531773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9dbfb75a0b4143bb">
                    <w:r>
                      <w:rPr>
                        <w:rStyle w:val="Hyperlink"/>
                      </w:rPr>
                      <w:t xml:space="preserve">Number of carers</w:t>
                    </w:r>
                  </w:hyperlink>
                </w:p>
              </w:tc>
              <w:tc>
                <w:tcPr>
                  <w:vAlign w:val="top"/>
                </w:tcPr>
                <w:p>
                  <w:r>
                    <w:t xml:space="preserve">532834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e4e03fd5b49d49bd">
                    <w:r>
                      <w:rPr>
                        <w:rStyle w:val="Hyperlink"/>
                      </w:rPr>
                      <w:t xml:space="preserve">National out-of-home care standards (NOOHCS) file cluster</w:t>
                    </w:r>
                  </w:hyperlink>
                </w:p>
              </w:tc>
              <w:tc>
                <w:tcPr>
                  <w:vAlign w:val="top"/>
                </w:tcPr>
                <w:p>
                  <w:r>
                    <w:t xml:space="preserve">706932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2576021bfa204b61">
                    <w:r>
                      <w:rPr>
                        <w:rStyle w:val="Hyperlink"/>
                      </w:rPr>
                      <w:t xml:space="preserve">Child protection person identifier</w:t>
                    </w:r>
                  </w:hyperlink>
                </w:p>
              </w:tc>
              <w:tc>
                <w:tcPr>
                  <w:vAlign w:val="top"/>
                </w:tcPr>
                <w:p>
                  <w:r>
                    <w:t xml:space="preserve">459397</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8c5d95637f3441dc">
                    <w:r>
                      <w:rPr>
                        <w:rStyle w:val="Hyperlink"/>
                      </w:rPr>
                      <w:t xml:space="preserve">Case plan required indicator</w:t>
                    </w:r>
                  </w:hyperlink>
                </w:p>
              </w:tc>
              <w:tc>
                <w:tcPr>
                  <w:vAlign w:val="top"/>
                </w:tcPr>
                <w:p>
                  <w:r>
                    <w:t xml:space="preserve">610414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e307614dcdcb45d8">
                    <w:r>
                      <w:rPr>
                        <w:rStyle w:val="Hyperlink"/>
                      </w:rPr>
                      <w:t xml:space="preserve">Current case plan indicator</w:t>
                    </w:r>
                  </w:hyperlink>
                </w:p>
              </w:tc>
              <w:tc>
                <w:tcPr>
                  <w:vAlign w:val="top"/>
                </w:tcPr>
                <w:p>
                  <w:r>
                    <w:t xml:space="preserve">610411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aeca3e54ee7c4037">
                    <w:r>
                      <w:rPr>
                        <w:rStyle w:val="Hyperlink"/>
                      </w:rPr>
                      <w:t xml:space="preserve">Leaving care plan required indicator</w:t>
                    </w:r>
                  </w:hyperlink>
                </w:p>
              </w:tc>
              <w:tc>
                <w:tcPr>
                  <w:vAlign w:val="top"/>
                </w:tcPr>
                <w:p>
                  <w:r>
                    <w:t xml:space="preserve">493090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b9184727b9b04868">
                    <w:r>
                      <w:rPr>
                        <w:rStyle w:val="Hyperlink"/>
                      </w:rPr>
                      <w:t xml:space="preserve">Current leaving care plan indicator</w:t>
                    </w:r>
                  </w:hyperlink>
                </w:p>
              </w:tc>
              <w:tc>
                <w:tcPr>
                  <w:vAlign w:val="top"/>
                </w:tcPr>
                <w:p>
                  <w:r>
                    <w:t xml:space="preserve">493102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b4ff4bdc44414e08">
                    <w:r>
                      <w:rPr>
                        <w:rStyle w:val="Hyperlink"/>
                      </w:rPr>
                      <w:t xml:space="preserve">Cultural support plan required indicator</w:t>
                    </w:r>
                  </w:hyperlink>
                </w:p>
              </w:tc>
              <w:tc>
                <w:tcPr>
                  <w:vAlign w:val="top"/>
                </w:tcPr>
                <w:p>
                  <w:r>
                    <w:t xml:space="preserve">529655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389dbee0381541c6">
                    <w:r>
                      <w:rPr>
                        <w:rStyle w:val="Hyperlink"/>
                      </w:rPr>
                      <w:t xml:space="preserve">Current cultural support plan indicator</w:t>
                    </w:r>
                  </w:hyperlink>
                </w:p>
              </w:tc>
              <w:tc>
                <w:tcPr>
                  <w:vAlign w:val="top"/>
                </w:tcPr>
                <w:p>
                  <w:r>
                    <w:t xml:space="preserve">529663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e6af0f3714734f9e">
                    <w:r>
                      <w:rPr>
                        <w:rStyle w:val="Hyperlink"/>
                      </w:rPr>
                      <w:t xml:space="preserve">Initial health check required indicator</w:t>
                    </w:r>
                  </w:hyperlink>
                </w:p>
              </w:tc>
              <w:tc>
                <w:tcPr>
                  <w:vAlign w:val="top"/>
                </w:tcPr>
                <w:p>
                  <w:r>
                    <w:t xml:space="preserve">529672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f85b306d5df642d9">
                    <w:r>
                      <w:rPr>
                        <w:rStyle w:val="Hyperlink"/>
                      </w:rPr>
                      <w:t xml:space="preserve">Initial health check conducted indicator</w:t>
                    </w:r>
                  </w:hyperlink>
                </w:p>
              </w:tc>
              <w:tc>
                <w:tcPr>
                  <w:vAlign w:val="top"/>
                </w:tcPr>
                <w:p>
                  <w:r>
                    <w:t xml:space="preserve">529681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c2d7a174231941b4">
                    <w:r>
                      <w:rPr>
                        <w:rStyle w:val="Hyperlink"/>
                      </w:rPr>
                      <w:t xml:space="preserve">Sibling file cluster</w:t>
                    </w:r>
                  </w:hyperlink>
                </w:p>
              </w:tc>
              <w:tc>
                <w:tcPr>
                  <w:vAlign w:val="top"/>
                </w:tcPr>
                <w:p>
                  <w:r>
                    <w:t xml:space="preserve">706947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d838f3ee54cf4fd7">
                    <w:r>
                      <w:rPr>
                        <w:rStyle w:val="Hyperlink"/>
                      </w:rPr>
                      <w:t xml:space="preserve">Child protection person identifier</w:t>
                    </w:r>
                  </w:hyperlink>
                </w:p>
              </w:tc>
              <w:tc>
                <w:tcPr>
                  <w:vAlign w:val="top"/>
                </w:tcPr>
                <w:p>
                  <w:r>
                    <w:t xml:space="preserve">459397</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3d6b9c6969174238">
                    <w:r>
                      <w:rPr>
                        <w:rStyle w:val="Hyperlink"/>
                      </w:rPr>
                      <w:t xml:space="preserve">Sibling relationship</w:t>
                    </w:r>
                  </w:hyperlink>
                </w:p>
              </w:tc>
              <w:tc>
                <w:tcPr>
                  <w:vAlign w:val="top"/>
                </w:tcPr>
                <w:p>
                  <w:r>
                    <w:t xml:space="preserve">529702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Full sibling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Half sibling</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5153ffeac7a94d55">
                    <w:r>
                      <w:rPr>
                        <w:rStyle w:val="Hyperlink"/>
                      </w:rPr>
                      <w:t xml:space="preserve">Safety in care (SC) file cluster</w:t>
                    </w:r>
                  </w:hyperlink>
                </w:p>
              </w:tc>
              <w:tc>
                <w:tcPr>
                  <w:vAlign w:val="top"/>
                </w:tcPr>
                <w:p>
                  <w:r>
                    <w:t xml:space="preserve">748884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e3c8c113579045b5">
                    <w:r>
                      <w:rPr>
                        <w:rStyle w:val="Hyperlink"/>
                      </w:rPr>
                      <w:t xml:space="preserve">Child protection person identifier</w:t>
                    </w:r>
                  </w:hyperlink>
                </w:p>
              </w:tc>
              <w:tc>
                <w:tcPr>
                  <w:vAlign w:val="top"/>
                </w:tcPr>
                <w:p>
                  <w:r>
                    <w:t xml:space="preserve">459397</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af54024cba5e4044">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3277ca29b17b4274">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ffd82cb6ac4b4619">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5</w:t>
                  </w:r>
                </w:p>
              </w:tc>
              <w:tc>
                <w:tcPr>
                  <w:tcMar>
                    <w:left w:w="225" w:type="dxa"/>
                  </w:tcMar>
                  <w:vAlign w:val="top"/>
                </w:tcPr>
                <w:p>
                  <w:hyperlink w:history="true" r:id="R213ad7ade8b34513">
                    <w:r>
                      <w:rPr>
                        <w:rStyle w:val="Hyperlink"/>
                      </w:rPr>
                      <w:t xml:space="preserve">Date estimate indicator</w:t>
                    </w:r>
                  </w:hyperlink>
                </w:p>
              </w:tc>
              <w:tc>
                <w:tcPr>
                  <w:vAlign w:val="top"/>
                </w:tcPr>
                <w:p>
                  <w:r>
                    <w:t xml:space="preserve">742390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Estimated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estimated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ae981f5fa457405d">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371a4a7928a441ff">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3ff644cf0ee74cd7">
                    <w:r>
                      <w:rPr>
                        <w:rStyle w:val="Hyperlink"/>
                      </w:rPr>
                      <w:t xml:space="preserve">Care arrangement type</w:t>
                    </w:r>
                  </w:hyperlink>
                </w:p>
              </w:tc>
              <w:tc>
                <w:tcPr>
                  <w:vAlign w:val="top"/>
                </w:tcPr>
                <w:p>
                  <w:r>
                    <w:t xml:space="preserve">748880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Out-of-home care placement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placement type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Multiple placements including out-of-home care and/or other placement types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f10e26bdff4848e3">
                    <w:r>
                      <w:rPr>
                        <w:rStyle w:val="Hyperlink"/>
                      </w:rPr>
                      <w:t xml:space="preserve">Child protection substantiation date </w:t>
                    </w:r>
                  </w:hyperlink>
                </w:p>
              </w:tc>
              <w:tc>
                <w:tcPr>
                  <w:vAlign w:val="top"/>
                </w:tcPr>
                <w:p>
                  <w:r>
                    <w:t xml:space="preserve">741802</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10</w:t>
                  </w:r>
                </w:p>
              </w:tc>
              <w:tc>
                <w:tcPr>
                  <w:tcMar>
                    <w:left w:w="225" w:type="dxa"/>
                  </w:tcMar>
                  <w:vAlign w:val="top"/>
                </w:tcPr>
                <w:p>
                  <w:hyperlink w:history="true" r:id="Rc40602b80fd64d7f">
                    <w:r>
                      <w:rPr>
                        <w:rStyle w:val="Hyperlink"/>
                      </w:rPr>
                      <w:t xml:space="preserve">Primary type of abuse or neglect (child protection)</w:t>
                    </w:r>
                  </w:hyperlink>
                </w:p>
              </w:tc>
              <w:tc>
                <w:tcPr>
                  <w:vAlign w:val="top"/>
                </w:tcPr>
                <w:p>
                  <w:r>
                    <w:t xml:space="preserve">455487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Physical abuse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Sexual abuse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Emotional abuse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Neglect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11</w:t>
                  </w:r>
                </w:p>
              </w:tc>
              <w:tc>
                <w:tcPr>
                  <w:tcMar>
                    <w:left w:w="225" w:type="dxa"/>
                  </w:tcMar>
                  <w:vAlign w:val="top"/>
                </w:tcPr>
                <w:p>
                  <w:hyperlink w:history="true" r:id="R50db121e8582425e">
                    <w:r>
                      <w:rPr>
                        <w:rStyle w:val="Hyperlink"/>
                      </w:rPr>
                      <w:t xml:space="preserve">Other type of abuse or neglect (child protection)</w:t>
                    </w:r>
                  </w:hyperlink>
                </w:p>
              </w:tc>
              <w:tc>
                <w:tcPr>
                  <w:vAlign w:val="top"/>
                </w:tcPr>
                <w:p>
                  <w:r>
                    <w:t xml:space="preserve">455510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Physical abuse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Sexual abuse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Emotional abuse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Neglect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12</w:t>
                  </w:r>
                </w:p>
              </w:tc>
              <w:tc>
                <w:tcPr>
                  <w:tcMar>
                    <w:left w:w="225" w:type="dxa"/>
                  </w:tcMar>
                  <w:vAlign w:val="top"/>
                </w:tcPr>
                <w:p>
                  <w:hyperlink w:history="true" r:id="R984f21e6592e4973">
                    <w:r>
                      <w:rPr>
                        <w:rStyle w:val="Hyperlink"/>
                      </w:rPr>
                      <w:t xml:space="preserve">Child protection substantiation sexual exploitation indicator</w:t>
                    </w:r>
                  </w:hyperlink>
                </w:p>
              </w:tc>
              <w:tc>
                <w:tcPr>
                  <w:vAlign w:val="top"/>
                </w:tcPr>
                <w:p>
                  <w:r>
                    <w:t xml:space="preserve">741768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1b501028b54d45d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748197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1c0a5636f64f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501028b54d45de" /><Relationship Type="http://schemas.openxmlformats.org/officeDocument/2006/relationships/header" Target="/word/header1.xml" Id="R64173be9abd94edb" /><Relationship Type="http://schemas.openxmlformats.org/officeDocument/2006/relationships/settings" Target="/word/settings.xml" Id="R03466932e8114625" /><Relationship Type="http://schemas.openxmlformats.org/officeDocument/2006/relationships/styles" Target="/word/styles.xml" Id="Rab6028f2919a4972" /><Relationship Type="http://schemas.openxmlformats.org/officeDocument/2006/relationships/hyperlink" Target="https://meteor.aihw.gov.au/content/748904" TargetMode="External" Id="R2e13b24362504547" /><Relationship Type="http://schemas.openxmlformats.org/officeDocument/2006/relationships/hyperlink" Target="https://meteor.aihw.gov.au/content/459397" TargetMode="External" Id="Rcf6237dc6a494c78" /><Relationship Type="http://schemas.openxmlformats.org/officeDocument/2006/relationships/hyperlink" Target="https://meteor.aihw.gov.au/content/349481" TargetMode="External" Id="R7167a9901c6d4397" /><Relationship Type="http://schemas.openxmlformats.org/officeDocument/2006/relationships/hyperlink" Target="https://meteor.aihw.gov.au/content/349483" TargetMode="External" Id="Rad6f902e8d374b88" /><Relationship Type="http://schemas.openxmlformats.org/officeDocument/2006/relationships/hyperlink" Target="https://meteor.aihw.gov.au/content/287007" TargetMode="External" Id="R5e2f93123cf645e0" /><Relationship Type="http://schemas.openxmlformats.org/officeDocument/2006/relationships/hyperlink" Target="https://meteor.aihw.gov.au/content/287316" TargetMode="External" Id="Rb9354424850842f2" /><Relationship Type="http://schemas.openxmlformats.org/officeDocument/2006/relationships/hyperlink" Target="https://meteor.aihw.gov.au/content/602543" TargetMode="External" Id="R3a21ba2ce4dc4db3" /><Relationship Type="http://schemas.openxmlformats.org/officeDocument/2006/relationships/hyperlink" Target="https://meteor.aihw.gov.au/content/659402" TargetMode="External" Id="R1516a38d177e40b4" /><Relationship Type="http://schemas.openxmlformats.org/officeDocument/2006/relationships/hyperlink" Target="https://meteor.aihw.gov.au/content/695179" TargetMode="External" Id="Re5d4fc0ff5fa4d6b" /><Relationship Type="http://schemas.openxmlformats.org/officeDocument/2006/relationships/hyperlink" Target="https://meteor.aihw.gov.au/content/655257" TargetMode="External" Id="R170984fe4a5b40cf" /><Relationship Type="http://schemas.openxmlformats.org/officeDocument/2006/relationships/hyperlink" Target="https://meteor.aihw.gov.au/content/748919" TargetMode="External" Id="R971315530d15487c" /><Relationship Type="http://schemas.openxmlformats.org/officeDocument/2006/relationships/hyperlink" Target="https://meteor.aihw.gov.au/content/459397" TargetMode="External" Id="Rc9b2f078b7ad4d0f" /><Relationship Type="http://schemas.openxmlformats.org/officeDocument/2006/relationships/hyperlink" Target="https://meteor.aihw.gov.au/content/455248" TargetMode="External" Id="R700ebb2f534e4549" /><Relationship Type="http://schemas.openxmlformats.org/officeDocument/2006/relationships/hyperlink" Target="https://meteor.aihw.gov.au/content/720078" TargetMode="External" Id="R322a305e47264f39" /><Relationship Type="http://schemas.openxmlformats.org/officeDocument/2006/relationships/hyperlink" Target="https://meteor.aihw.gov.au/content/429889" TargetMode="External" Id="Rd07cd1d7ace64afc" /><Relationship Type="http://schemas.openxmlformats.org/officeDocument/2006/relationships/hyperlink" Target="https://meteor.aihw.gov.au/content/611398" TargetMode="External" Id="R63735e173ad94154" /><Relationship Type="http://schemas.openxmlformats.org/officeDocument/2006/relationships/hyperlink" Target="https://meteor.aihw.gov.au/content/659774" TargetMode="External" Id="Rd6b9cc729f994436" /><Relationship Type="http://schemas.openxmlformats.org/officeDocument/2006/relationships/hyperlink" Target="https://meteor.aihw.gov.au/content/655834" TargetMode="External" Id="Rd89227a6c63e49bb" /><Relationship Type="http://schemas.openxmlformats.org/officeDocument/2006/relationships/hyperlink" Target="https://meteor.aihw.gov.au/content/455327" TargetMode="External" Id="R8a0d81bb58c54854" /><Relationship Type="http://schemas.openxmlformats.org/officeDocument/2006/relationships/hyperlink" Target="https://meteor.aihw.gov.au/content/455338" TargetMode="External" Id="R116233ebd1d44f4f" /><Relationship Type="http://schemas.openxmlformats.org/officeDocument/2006/relationships/hyperlink" Target="https://meteor.aihw.gov.au/content/455361" TargetMode="External" Id="Rda814fa97a45408f" /><Relationship Type="http://schemas.openxmlformats.org/officeDocument/2006/relationships/hyperlink" Target="https://meteor.aihw.gov.au/content/456528" TargetMode="External" Id="Rdb4757e646dc45c6" /><Relationship Type="http://schemas.openxmlformats.org/officeDocument/2006/relationships/hyperlink" Target="https://meteor.aihw.gov.au/content/455404" TargetMode="External" Id="R0124972163494463" /><Relationship Type="http://schemas.openxmlformats.org/officeDocument/2006/relationships/hyperlink" Target="https://meteor.aihw.gov.au/content/455803" TargetMode="External" Id="Re24dbd36a06243eb" /><Relationship Type="http://schemas.openxmlformats.org/officeDocument/2006/relationships/hyperlink" Target="https://meteor.aihw.gov.au/content/455487" TargetMode="External" Id="Rceeb911f944547b8" /><Relationship Type="http://schemas.openxmlformats.org/officeDocument/2006/relationships/hyperlink" Target="https://meteor.aihw.gov.au/content/455510" TargetMode="External" Id="R9988ab6623c946b8" /><Relationship Type="http://schemas.openxmlformats.org/officeDocument/2006/relationships/hyperlink" Target="https://meteor.aihw.gov.au/content/706953" TargetMode="External" Id="R7ef60869fce64af7" /><Relationship Type="http://schemas.openxmlformats.org/officeDocument/2006/relationships/hyperlink" Target="https://meteor.aihw.gov.au/content/459397" TargetMode="External" Id="R20f59bf38b244cda" /><Relationship Type="http://schemas.openxmlformats.org/officeDocument/2006/relationships/hyperlink" Target="https://meteor.aihw.gov.au/content/536550" TargetMode="External" Id="R8f345574de5e4b51" /><Relationship Type="http://schemas.openxmlformats.org/officeDocument/2006/relationships/hyperlink" Target="https://meteor.aihw.gov.au/content/657300" TargetMode="External" Id="Rae0845212065432a" /><Relationship Type="http://schemas.openxmlformats.org/officeDocument/2006/relationships/hyperlink" Target="https://meteor.aihw.gov.au/content/655240" TargetMode="External" Id="Rf195dd7a29d04ba0" /><Relationship Type="http://schemas.openxmlformats.org/officeDocument/2006/relationships/hyperlink" Target="https://meteor.aihw.gov.au/content/655244" TargetMode="External" Id="R290f2983b26044ca" /><Relationship Type="http://schemas.openxmlformats.org/officeDocument/2006/relationships/hyperlink" Target="https://meteor.aihw.gov.au/content/536554" TargetMode="External" Id="Rc3679a7a127941ce" /><Relationship Type="http://schemas.openxmlformats.org/officeDocument/2006/relationships/hyperlink" Target="https://meteor.aihw.gov.au/content/651687" TargetMode="External" Id="Ra3c0baeebe6b4e87" /><Relationship Type="http://schemas.openxmlformats.org/officeDocument/2006/relationships/hyperlink" Target="https://meteor.aihw.gov.au/content/748857" TargetMode="External" Id="R2c34f076a2e7423c" /><Relationship Type="http://schemas.openxmlformats.org/officeDocument/2006/relationships/hyperlink" Target="https://meteor.aihw.gov.au/content/459397" TargetMode="External" Id="R986307000b474abf" /><Relationship Type="http://schemas.openxmlformats.org/officeDocument/2006/relationships/hyperlink" Target="https://meteor.aihw.gov.au/content/474217" TargetMode="External" Id="Rad100d93b8d74094" /><Relationship Type="http://schemas.openxmlformats.org/officeDocument/2006/relationships/hyperlink" Target="https://meteor.aihw.gov.au/content/429889" TargetMode="External" Id="Raada04f618ef4815" /><Relationship Type="http://schemas.openxmlformats.org/officeDocument/2006/relationships/hyperlink" Target="https://meteor.aihw.gov.au/content/611398" TargetMode="External" Id="R6aa84315f8ab41a0" /><Relationship Type="http://schemas.openxmlformats.org/officeDocument/2006/relationships/hyperlink" Target="https://meteor.aihw.gov.au/content/659774" TargetMode="External" Id="Rfa799c6c983b41d9" /><Relationship Type="http://schemas.openxmlformats.org/officeDocument/2006/relationships/hyperlink" Target="https://meteor.aihw.gov.au/content/748853" TargetMode="External" Id="R324c4fed1f314487" /><Relationship Type="http://schemas.openxmlformats.org/officeDocument/2006/relationships/hyperlink" Target="https://meteor.aihw.gov.au/content/748870" TargetMode="External" Id="R1cc9cb377327417c" /><Relationship Type="http://schemas.openxmlformats.org/officeDocument/2006/relationships/hyperlink" Target="https://meteor.aihw.gov.au/content/529749" TargetMode="External" Id="Rf46a14f1baa04cf1" /><Relationship Type="http://schemas.openxmlformats.org/officeDocument/2006/relationships/hyperlink" Target="https://meteor.aihw.gov.au/content/652013" TargetMode="External" Id="Rfb5db63b205c459f" /><Relationship Type="http://schemas.openxmlformats.org/officeDocument/2006/relationships/hyperlink" Target="https://meteor.aihw.gov.au/content/529740" TargetMode="External" Id="R1581ec0b2de348ed" /><Relationship Type="http://schemas.openxmlformats.org/officeDocument/2006/relationships/hyperlink" Target="https://meteor.aihw.gov.au/content/524944" TargetMode="External" Id="Rd43f4febbebb48a7" /><Relationship Type="http://schemas.openxmlformats.org/officeDocument/2006/relationships/hyperlink" Target="https://meteor.aihw.gov.au/content/529752" TargetMode="External" Id="R1d4fb4c380da4150" /><Relationship Type="http://schemas.openxmlformats.org/officeDocument/2006/relationships/hyperlink" Target="https://meteor.aihw.gov.au/content/474223" TargetMode="External" Id="R9097af04fba840f0" /><Relationship Type="http://schemas.openxmlformats.org/officeDocument/2006/relationships/hyperlink" Target="https://meteor.aihw.gov.au/content/651687" TargetMode="External" Id="R1770b05fadb04dff" /><Relationship Type="http://schemas.openxmlformats.org/officeDocument/2006/relationships/hyperlink" Target="https://meteor.aihw.gov.au/content/737461" TargetMode="External" Id="Rdcb8b5a4fd5c44e9" /><Relationship Type="http://schemas.openxmlformats.org/officeDocument/2006/relationships/hyperlink" Target="https://meteor.aihw.gov.au/content/737464" TargetMode="External" Id="R4b20999201364564" /><Relationship Type="http://schemas.openxmlformats.org/officeDocument/2006/relationships/hyperlink" Target="https://meteor.aihw.gov.au/content/706950" TargetMode="External" Id="R851b962a150d4117" /><Relationship Type="http://schemas.openxmlformats.org/officeDocument/2006/relationships/hyperlink" Target="https://meteor.aihw.gov.au/content/529752" TargetMode="External" Id="R9be086f98c43431e" /><Relationship Type="http://schemas.openxmlformats.org/officeDocument/2006/relationships/hyperlink" Target="https://meteor.aihw.gov.au/content/531748" TargetMode="External" Id="R1e3f242e4d584de2" /><Relationship Type="http://schemas.openxmlformats.org/officeDocument/2006/relationships/hyperlink" Target="https://meteor.aihw.gov.au/content/531704" TargetMode="External" Id="Rb72418918530422a" /><Relationship Type="http://schemas.openxmlformats.org/officeDocument/2006/relationships/hyperlink" Target="https://meteor.aihw.gov.au/content/531768" TargetMode="External" Id="R8212d51e5d694bc4" /><Relationship Type="http://schemas.openxmlformats.org/officeDocument/2006/relationships/hyperlink" Target="https://meteor.aihw.gov.au/content/532827" TargetMode="External" Id="R6a0ab50f428b414a" /><Relationship Type="http://schemas.openxmlformats.org/officeDocument/2006/relationships/hyperlink" Target="https://meteor.aihw.gov.au/content/531773" TargetMode="External" Id="Radbe590619b748f7" /><Relationship Type="http://schemas.openxmlformats.org/officeDocument/2006/relationships/hyperlink" Target="https://meteor.aihw.gov.au/content/532834" TargetMode="External" Id="R9dbfb75a0b4143bb" /><Relationship Type="http://schemas.openxmlformats.org/officeDocument/2006/relationships/hyperlink" Target="https://meteor.aihw.gov.au/content/706932" TargetMode="External" Id="Re4e03fd5b49d49bd" /><Relationship Type="http://schemas.openxmlformats.org/officeDocument/2006/relationships/hyperlink" Target="https://meteor.aihw.gov.au/content/459397" TargetMode="External" Id="R2576021bfa204b61" /><Relationship Type="http://schemas.openxmlformats.org/officeDocument/2006/relationships/hyperlink" Target="https://meteor.aihw.gov.au/content/610414" TargetMode="External" Id="R8c5d95637f3441dc" /><Relationship Type="http://schemas.openxmlformats.org/officeDocument/2006/relationships/hyperlink" Target="https://meteor.aihw.gov.au/content/610411" TargetMode="External" Id="Re307614dcdcb45d8" /><Relationship Type="http://schemas.openxmlformats.org/officeDocument/2006/relationships/hyperlink" Target="https://meteor.aihw.gov.au/content/493090" TargetMode="External" Id="Raeca3e54ee7c4037" /><Relationship Type="http://schemas.openxmlformats.org/officeDocument/2006/relationships/hyperlink" Target="https://meteor.aihw.gov.au/content/493102" TargetMode="External" Id="Rb9184727b9b04868" /><Relationship Type="http://schemas.openxmlformats.org/officeDocument/2006/relationships/hyperlink" Target="https://meteor.aihw.gov.au/content/529655" TargetMode="External" Id="Rb4ff4bdc44414e08" /><Relationship Type="http://schemas.openxmlformats.org/officeDocument/2006/relationships/hyperlink" Target="https://meteor.aihw.gov.au/content/529663" TargetMode="External" Id="R389dbee0381541c6" /><Relationship Type="http://schemas.openxmlformats.org/officeDocument/2006/relationships/hyperlink" Target="https://meteor.aihw.gov.au/content/529672" TargetMode="External" Id="Re6af0f3714734f9e" /><Relationship Type="http://schemas.openxmlformats.org/officeDocument/2006/relationships/hyperlink" Target="https://meteor.aihw.gov.au/content/529681" TargetMode="External" Id="Rf85b306d5df642d9" /><Relationship Type="http://schemas.openxmlformats.org/officeDocument/2006/relationships/hyperlink" Target="https://meteor.aihw.gov.au/content/706947" TargetMode="External" Id="Rc2d7a174231941b4" /><Relationship Type="http://schemas.openxmlformats.org/officeDocument/2006/relationships/hyperlink" Target="https://meteor.aihw.gov.au/content/459397" TargetMode="External" Id="Rd838f3ee54cf4fd7" /><Relationship Type="http://schemas.openxmlformats.org/officeDocument/2006/relationships/hyperlink" Target="https://meteor.aihw.gov.au/content/529702" TargetMode="External" Id="R3d6b9c6969174238" /><Relationship Type="http://schemas.openxmlformats.org/officeDocument/2006/relationships/hyperlink" Target="https://meteor.aihw.gov.au/content/748884" TargetMode="External" Id="R5153ffeac7a94d55" /><Relationship Type="http://schemas.openxmlformats.org/officeDocument/2006/relationships/hyperlink" Target="https://meteor.aihw.gov.au/content/459397" TargetMode="External" Id="Re3c8c113579045b5" /><Relationship Type="http://schemas.openxmlformats.org/officeDocument/2006/relationships/hyperlink" Target="https://meteor.aihw.gov.au/content/349481" TargetMode="External" Id="Raf54024cba5e4044" /><Relationship Type="http://schemas.openxmlformats.org/officeDocument/2006/relationships/hyperlink" Target="https://meteor.aihw.gov.au/content/349483" TargetMode="External" Id="R3277ca29b17b4274" /><Relationship Type="http://schemas.openxmlformats.org/officeDocument/2006/relationships/hyperlink" Target="https://meteor.aihw.gov.au/content/287007" TargetMode="External" Id="Rffd82cb6ac4b4619" /><Relationship Type="http://schemas.openxmlformats.org/officeDocument/2006/relationships/hyperlink" Target="https://meteor.aihw.gov.au/content/742390" TargetMode="External" Id="R213ad7ade8b34513" /><Relationship Type="http://schemas.openxmlformats.org/officeDocument/2006/relationships/hyperlink" Target="https://meteor.aihw.gov.au/content/287316" TargetMode="External" Id="Rae981f5fa457405d" /><Relationship Type="http://schemas.openxmlformats.org/officeDocument/2006/relationships/hyperlink" Target="https://meteor.aihw.gov.au/content/602543" TargetMode="External" Id="R371a4a7928a441ff" /><Relationship Type="http://schemas.openxmlformats.org/officeDocument/2006/relationships/hyperlink" Target="https://meteor.aihw.gov.au/content/748880" TargetMode="External" Id="R3ff644cf0ee74cd7" /><Relationship Type="http://schemas.openxmlformats.org/officeDocument/2006/relationships/hyperlink" Target="https://meteor.aihw.gov.au/content/741802" TargetMode="External" Id="Rf10e26bdff4848e3" /><Relationship Type="http://schemas.openxmlformats.org/officeDocument/2006/relationships/hyperlink" Target="https://meteor.aihw.gov.au/content/455487" TargetMode="External" Id="Rc40602b80fd64d7f" /><Relationship Type="http://schemas.openxmlformats.org/officeDocument/2006/relationships/hyperlink" Target="https://meteor.aihw.gov.au/content/455510" TargetMode="External" Id="R50db121e8582425e" /><Relationship Type="http://schemas.openxmlformats.org/officeDocument/2006/relationships/hyperlink" Target="https://meteor.aihw.gov.au/content/741768" TargetMode="External" Id="R984f21e6592e4973" /></Relationships>
</file>

<file path=word/_rels/header1.xml.rels>&#65279;<?xml version="1.0" encoding="utf-8"?><Relationships xmlns="http://schemas.openxmlformats.org/package/2006/relationships"><Relationship Type="http://schemas.openxmlformats.org/officeDocument/2006/relationships/image" Target="/media/image.png" Id="R9d1c0a5636f64f8a" /></Relationships>
</file>