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afeaf539f34e53"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episode end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4f7ce183e6464b">
              <w:r>
                <w:rPr>
                  <w:rStyle w:val="Hyperlink"/>
                  <w:color w:val="244061"/>
                </w:rPr>
                <w:t xml:space="preserve">Health</w:t>
              </w:r>
            </w:hyperlink>
            <w:r>
              <w:rPr>
                <w:rStyle w:val="row-content"/>
                <w:color w:val="244061"/>
              </w:rPr>
              <w:t xml:space="preserve">, Standard 20/10/2021</w:t>
            </w:r>
          </w:p>
          <w:p>
            <w:pPr>
              <w:spacing w:before="0" w:after="0"/>
            </w:pPr>
            <w:hyperlink w:history="true" r:id="R9d8ce6deb59e434b">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b11db8b410f545f3">
              <w:r>
                <w:rPr>
                  <w:rStyle w:val="Hyperlink"/>
                  <w:b/>
                </w:rPr>
                <w:t xml:space="preserve">emergency department</w:t>
              </w:r>
            </w:hyperlink>
            <w:r>
              <w:rPr>
                <w:rStyle w:val="row-content-rich-text"/>
              </w:rPr>
              <w:t xml:space="preserve"> service episode ends,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b8e5a45dd14e15">
              <w:r>
                <w:rPr>
                  <w:rStyle w:val="Hyperlink"/>
                </w:rPr>
                <w:t xml:space="preserve">Non-admitted patient emergency department service episode—episode end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7123c75b3e4955">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value of the </w:t>
            </w:r>
            <w:hyperlink w:history="true" r:id="Rd9281441df19476a">
              <w:r>
                <w:rPr>
                  <w:rStyle w:val="Hyperlink"/>
                </w:rPr>
                <w:t xml:space="preserve">Non-admitted patient emergency department service episode—episode end status, code N</w:t>
              </w:r>
            </w:hyperlink>
            <w:r>
              <w:rPr>
                <w:rStyle w:val="row-content-rich-text"/>
              </w:rPr>
              <w:t xml:space="preserve"> should guide the selection of the value to be recorded as the end time of a non-admitted patient emergency department service episode as follows:</w:t>
            </w:r>
          </w:p>
          <w:p>
            <w:pPr>
              <w:pStyle w:val="ListParagraph"/>
              <w:numPr>
                <w:ilvl w:val="0"/>
                <w:numId w:val="2"/>
              </w:numPr>
            </w:pPr>
            <w:r>
              <w:rPr>
                <w:rStyle w:val="row-content-rich-text"/>
              </w:rPr>
              <w:t xml:space="preserve">If the patient is subsequently admitted to this hospital (including those who are admitted and subsequently die before leaving the emergency department),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is completed.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patient's emergency department non-admitted clinical care is completed.</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left at their own risk, then record the time the patient leaves the emergency department or was first noticed as having left.</w:t>
            </w:r>
          </w:p>
          <w:p>
            <w:pPr>
              <w:pStyle w:val="ListParagraph"/>
              <w:numPr>
                <w:ilvl w:val="0"/>
                <w:numId w:val="2"/>
              </w:numPr>
            </w:pPr>
            <w:r>
              <w:rPr>
                <w:rStyle w:val="row-content-rich-text"/>
              </w:rPr>
              <w:t xml:space="preserve">If the patient died in the emergency department as a non-admitted patient, then record the time the patient was certified dead.</w:t>
            </w:r>
          </w:p>
          <w:p>
            <w:pPr>
              <w:pStyle w:val="ListParagraph"/>
              <w:numPr>
                <w:ilvl w:val="0"/>
                <w:numId w:val="2"/>
              </w:numPr>
            </w:pPr>
            <w:r>
              <w:rPr>
                <w:rStyle w:val="row-content-rich-text"/>
              </w:rPr>
              <w:t xml:space="preserve">If the patient was dead on arrival, then record the time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time the patient leaves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98968d1a8d3d4299">
              <w:r>
                <w:rPr>
                  <w:rStyle w:val="Hyperlink"/>
                </w:rPr>
                <w:t xml:space="preserve">Non-admitted patient emergency department service episode—episode end 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b4a79ae2e84fa5">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f2b8c4b487b3454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f0cd4aba9bec45aa">
              <w:r>
                <w:rPr>
                  <w:rStyle w:val="Hyperlink"/>
                  <w:color w:val="244061"/>
                </w:rPr>
                <w:t xml:space="preserve">Tasmanian Health</w:t>
              </w:r>
            </w:hyperlink>
            <w:r>
              <w:rPr>
                <w:rStyle w:val="row-content"/>
                <w:color w:val="244061"/>
              </w:rPr>
              <w:t xml:space="preserve">, Superseded 22/03/2023</w:t>
            </w:r>
          </w:p>
          <w:p>
            <w:r>
              <w:br/>
            </w:r>
            <w:r>
              <w:rPr>
                <w:rStyle w:val="row-content"/>
              </w:rPr>
              <w:t xml:space="preserve">Is used in the formation of </w:t>
            </w:r>
            <w:hyperlink w:history="true" r:id="Re4b8e599e00e47c2">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f3afae2bbd5f4af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13aa1300bc404b67">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0ac6840058744b89">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6ac7d668c130422b">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dd92ebd147d24cb4">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1b437b4255fa42de">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efb11dd4b4a24263">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c094e0122514775">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e6f7d75ad995416b">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93de4b6655ed4bca">
              <w:r>
                <w:rPr>
                  <w:rStyle w:val="Hyperlink"/>
                </w:rPr>
                <w:t xml:space="preserve">Non-admitted patient emergency department care NMDS 2022–23</w:t>
              </w:r>
            </w:hyperlink>
          </w:p>
          <w:p>
            <w:pPr>
              <w:spacing w:before="0" w:after="0"/>
            </w:pPr>
            <w:r>
              <w:rPr>
                <w:rStyle w:val="row-content"/>
                <w:color w:val="244061"/>
              </w:rPr>
              <w:t xml:space="preserve">       </w:t>
            </w:r>
            <w:hyperlink w:history="true" r:id="Re5efc21977ff475f">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d95296f68e6468e">
              <w:r>
                <w:rPr>
                  <w:rStyle w:val="Hyperlink"/>
                </w:rPr>
                <w:t xml:space="preserve">Non-admitted patient emergency department care NMDS 2023–24</w:t>
              </w:r>
            </w:hyperlink>
          </w:p>
          <w:p>
            <w:pPr>
              <w:spacing w:before="0" w:after="0"/>
            </w:pPr>
            <w:r>
              <w:rPr>
                <w:rStyle w:val="row-content"/>
                <w:color w:val="244061"/>
              </w:rPr>
              <w:t xml:space="preserve">       </w:t>
            </w:r>
            <w:hyperlink w:history="true" r:id="R12a7f51d3190441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4e2eb25706f4262">
              <w:r>
                <w:rPr>
                  <w:rStyle w:val="Hyperlink"/>
                </w:rPr>
                <w:t xml:space="preserve">Non-admitted patient emergency department care NMDS 2024–25</w:t>
              </w:r>
            </w:hyperlink>
          </w:p>
          <w:p>
            <w:pPr>
              <w:spacing w:before="0" w:after="0"/>
            </w:pPr>
            <w:r>
              <w:rPr>
                <w:rStyle w:val="row-content"/>
                <w:color w:val="244061"/>
              </w:rPr>
              <w:t xml:space="preserve">       </w:t>
            </w:r>
            <w:hyperlink w:history="true" r:id="Rb298dacdf99f4a8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38aabe7fbc044f3a">
              <w:r>
                <w:rPr>
                  <w:rStyle w:val="Hyperlink"/>
                </w:rPr>
                <w:t xml:space="preserve">Tasmanian Emergency Department Data Set - 2023</w:t>
              </w:r>
            </w:hyperlink>
          </w:p>
          <w:p>
            <w:pPr>
              <w:spacing w:before="0" w:after="0"/>
            </w:pPr>
            <w:r>
              <w:rPr>
                <w:rStyle w:val="row-content"/>
                <w:color w:val="244061"/>
              </w:rPr>
              <w:t xml:space="preserve">       </w:t>
            </w:r>
            <w:hyperlink w:history="true" r:id="R6cc0bfb1ab5b43b3">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c538afe6f6a443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7d2f3ab02442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38afe6f6a443d8" /><Relationship Type="http://schemas.openxmlformats.org/officeDocument/2006/relationships/header" Target="/word/header1.xml" Id="R6ae082a75b294a71" /><Relationship Type="http://schemas.openxmlformats.org/officeDocument/2006/relationships/settings" Target="/word/settings.xml" Id="R540b3721c87c440e" /><Relationship Type="http://schemas.openxmlformats.org/officeDocument/2006/relationships/styles" Target="/word/styles.xml" Id="R32bff233fbfc4d94" /><Relationship Type="http://schemas.openxmlformats.org/officeDocument/2006/relationships/hyperlink" Target="https://meteor.aihw.gov.au/RegistrationAuthority/12" TargetMode="External" Id="Re34f7ce183e6464b" /><Relationship Type="http://schemas.openxmlformats.org/officeDocument/2006/relationships/hyperlink" Target="https://meteor.aihw.gov.au/RegistrationAuthority/15" TargetMode="External" Id="R9d8ce6deb59e434b" /><Relationship Type="http://schemas.openxmlformats.org/officeDocument/2006/relationships/hyperlink" Target="https://meteor.aihw.gov.au/content/745042" TargetMode="External" Id="Rb11db8b410f545f3" /><Relationship Type="http://schemas.openxmlformats.org/officeDocument/2006/relationships/hyperlink" Target="https://meteor.aihw.gov.au/content/746713" TargetMode="External" Id="R1ab8e5a45dd14e15" /><Relationship Type="http://schemas.openxmlformats.org/officeDocument/2006/relationships/hyperlink" Target="https://meteor.aihw.gov.au/content/746063" TargetMode="External" Id="Rdc7123c75b3e4955" /><Relationship Type="http://schemas.openxmlformats.org/officeDocument/2006/relationships/hyperlink" Target="https://meteor.aihw.gov.au/content/746709" TargetMode="External" Id="Rd9281441df19476a" /><Relationship Type="http://schemas.openxmlformats.org/officeDocument/2006/relationships/numbering" Target="/word/numbering.xml" Id="Ra0381cde5a8c4cdb" /><Relationship Type="http://schemas.openxmlformats.org/officeDocument/2006/relationships/hyperlink" Target="https://meteor.aihw.gov.au/content/746704" TargetMode="External" Id="R98968d1a8d3d4299" /><Relationship Type="http://schemas.openxmlformats.org/officeDocument/2006/relationships/hyperlink" Target="https://meteor.aihw.gov.au/content/684607" TargetMode="External" Id="R61b4a79ae2e84fa5" /><Relationship Type="http://schemas.openxmlformats.org/officeDocument/2006/relationships/hyperlink" Target="https://meteor.aihw.gov.au/RegistrationAuthority/12" TargetMode="External" Id="Rf2b8c4b487b3454d" /><Relationship Type="http://schemas.openxmlformats.org/officeDocument/2006/relationships/hyperlink" Target="https://meteor.aihw.gov.au/RegistrationAuthority/15" TargetMode="External" Id="Rf0cd4aba9bec45aa" /><Relationship Type="http://schemas.openxmlformats.org/officeDocument/2006/relationships/hyperlink" Target="https://meteor.aihw.gov.au/content/746650" TargetMode="External" Id="Re4b8e599e00e47c2" /><Relationship Type="http://schemas.openxmlformats.org/officeDocument/2006/relationships/hyperlink" Target="https://meteor.aihw.gov.au/RegistrationAuthority/12" TargetMode="External" Id="Rf3afae2bbd5f4af1" /><Relationship Type="http://schemas.openxmlformats.org/officeDocument/2006/relationships/hyperlink" Target="https://meteor.aihw.gov.au/RegistrationAuthority/15" TargetMode="External" Id="R13aa1300bc404b67" /><Relationship Type="http://schemas.openxmlformats.org/officeDocument/2006/relationships/hyperlink" Target="https://meteor.aihw.gov.au/content/746704" TargetMode="External" Id="R0ac6840058744b89" /><Relationship Type="http://schemas.openxmlformats.org/officeDocument/2006/relationships/hyperlink" Target="https://meteor.aihw.gov.au/RegistrationAuthority/12" TargetMode="External" Id="R6ac7d668c130422b" /><Relationship Type="http://schemas.openxmlformats.org/officeDocument/2006/relationships/hyperlink" Target="https://meteor.aihw.gov.au/RegistrationAuthority/15" TargetMode="External" Id="Rdd92ebd147d24cb4" /><Relationship Type="http://schemas.openxmlformats.org/officeDocument/2006/relationships/hyperlink" Target="https://meteor.aihw.gov.au/content/746709" TargetMode="External" Id="R1b437b4255fa42de" /><Relationship Type="http://schemas.openxmlformats.org/officeDocument/2006/relationships/hyperlink" Target="https://meteor.aihw.gov.au/RegistrationAuthority/12" TargetMode="External" Id="Refb11dd4b4a24263" /><Relationship Type="http://schemas.openxmlformats.org/officeDocument/2006/relationships/hyperlink" Target="https://meteor.aihw.gov.au/content/785743" TargetMode="External" Id="R2c094e0122514775" /><Relationship Type="http://schemas.openxmlformats.org/officeDocument/2006/relationships/hyperlink" Target="https://meteor.aihw.gov.au/RegistrationAuthority/15" TargetMode="External" Id="Re6f7d75ad995416b" /><Relationship Type="http://schemas.openxmlformats.org/officeDocument/2006/relationships/hyperlink" Target="https://meteor.aihw.gov.au/content/742184" TargetMode="External" Id="R93de4b6655ed4bca" /><Relationship Type="http://schemas.openxmlformats.org/officeDocument/2006/relationships/hyperlink" Target="https://meteor.aihw.gov.au/RegistrationAuthority/12" TargetMode="External" Id="Re5efc21977ff475f" /><Relationship Type="http://schemas.openxmlformats.org/officeDocument/2006/relationships/hyperlink" Target="https://meteor.aihw.gov.au/content/759846" TargetMode="External" Id="R3d95296f68e6468e" /><Relationship Type="http://schemas.openxmlformats.org/officeDocument/2006/relationships/hyperlink" Target="https://meteor.aihw.gov.au/RegistrationAuthority/12" TargetMode="External" Id="R12a7f51d3190441c" /><Relationship Type="http://schemas.openxmlformats.org/officeDocument/2006/relationships/hyperlink" Target="https://meteor.aihw.gov.au/content/775643" TargetMode="External" Id="Rc4e2eb25706f4262" /><Relationship Type="http://schemas.openxmlformats.org/officeDocument/2006/relationships/hyperlink" Target="https://meteor.aihw.gov.au/RegistrationAuthority/12" TargetMode="External" Id="Rb298dacdf99f4a89" /><Relationship Type="http://schemas.openxmlformats.org/officeDocument/2006/relationships/hyperlink" Target="https://meteor.aihw.gov.au/content/774793" TargetMode="External" Id="R38aabe7fbc044f3a" /><Relationship Type="http://schemas.openxmlformats.org/officeDocument/2006/relationships/hyperlink" Target="https://meteor.aihw.gov.au/RegistrationAuthority/15" TargetMode="External" Id="R6cc0bfb1ab5b43b3" /></Relationships>
</file>

<file path=word/_rels/header1.xml.rels>&#65279;<?xml version="1.0" encoding="utf-8"?><Relationships xmlns="http://schemas.openxmlformats.org/package/2006/relationships"><Relationship Type="http://schemas.openxmlformats.org/officeDocument/2006/relationships/image" Target="/media/image.png" Id="R787d2f3ab024429f" /></Relationships>
</file>