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8fc8f06d3f4056" /></Relationships>
</file>

<file path=word/document.xml><?xml version="1.0" encoding="utf-8"?>
<w:document xmlns:r="http://schemas.openxmlformats.org/officeDocument/2006/relationships" xmlns:w="http://schemas.openxmlformats.org/wordprocessingml/2006/main">
  <w:body>
    <w:p>
      <w:pPr>
        <w:pStyle w:val="Title"/>
      </w:pPr>
      <w:r>
        <w:t>External cause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cc2f226684b45">
              <w:r>
                <w:rPr>
                  <w:rStyle w:val="Hyperlink"/>
                  <w:color w:val="244061"/>
                </w:rPr>
                <w:t xml:space="preserve">Health</w:t>
              </w:r>
            </w:hyperlink>
            <w:r>
              <w:rPr>
                <w:rStyle w:val="row-content"/>
                <w:color w:val="244061"/>
              </w:rPr>
              <w:t xml:space="preserve">, Standard 20/10/2021</w:t>
            </w:r>
          </w:p>
          <w:p>
            <w:pPr>
              <w:spacing w:before="0" w:after="0"/>
            </w:pPr>
            <w:hyperlink w:history="true" r:id="R2dc44cddb86546fd">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66a23c21764fcc">
              <w:r>
                <w:rPr>
                  <w:rStyle w:val="Hyperlink"/>
                </w:rPr>
                <w:t xml:space="preserve">External cause code (ICD-10-AM 11th edn) ANN{.N[N]}</w:t>
              </w:r>
            </w:hyperlink>
          </w:p>
          <w:p>
            <w:pPr>
              <w:spacing w:before="0" w:after="0"/>
            </w:pPr>
            <w:r>
              <w:rPr>
                <w:rStyle w:val="row-content"/>
                <w:color w:val="244061"/>
              </w:rPr>
              <w:t xml:space="preserve">       </w:t>
            </w:r>
            <w:hyperlink w:history="true" r:id="R3cd5ee11610a42d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70f10c038a46a4">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5d175ba055b3450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042ffaace454644">
              <w:r>
                <w:rPr>
                  <w:rStyle w:val="Hyperlink"/>
                  <w:color w:val="244061"/>
                </w:rPr>
                <w:t xml:space="preserve">Tasmanian Health</w:t>
              </w:r>
            </w:hyperlink>
            <w:r>
              <w:rPr>
                <w:rStyle w:val="row-content"/>
                <w:color w:val="244061"/>
              </w:rPr>
              <w:t xml:space="preserve">, Standard 18/10/2023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5235e877e21a4be6">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Twelfth edn; ICD-10-AM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statistical health classification of diseases, injuries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d0c7fb4a741c4">
              <w:r>
                <w:rPr>
                  <w:rStyle w:val="Hyperlink"/>
                  <w:color w:val="244061"/>
                </w:rPr>
                <w:t xml:space="preserve">Aged Care</w:t>
              </w:r>
            </w:hyperlink>
            <w:r>
              <w:rPr>
                <w:rStyle w:val="row-content"/>
                <w:color w:val="244061"/>
              </w:rPr>
              <w:t xml:space="preserve">, Standard 30/06/2023</w:t>
            </w:r>
          </w:p>
          <w:p>
            <w:pPr>
              <w:spacing w:before="0" w:after="0"/>
            </w:pPr>
            <w:hyperlink w:history="true" r:id="Rdddcb3642c184996">
              <w:r>
                <w:rPr>
                  <w:rStyle w:val="Hyperlink"/>
                  <w:color w:val="244061"/>
                </w:rPr>
                <w:t xml:space="preserve">Health</w:t>
              </w:r>
            </w:hyperlink>
            <w:r>
              <w:rPr>
                <w:rStyle w:val="row-content"/>
                <w:color w:val="244061"/>
              </w:rPr>
              <w:t xml:space="preserve">, Standard 20/10/2021</w:t>
            </w:r>
          </w:p>
          <w:p>
            <w:pPr>
              <w:spacing w:before="0" w:after="0"/>
            </w:pPr>
            <w:hyperlink w:history="true" r:id="R4134452a9f2f41d8">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The Morphology of neoplasms are specified in an appendix.</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w:t>
            </w:r>
            <w:hyperlink w:history="true" r:id="R2deed9377d494c4d">
              <w:r>
                <w:rPr>
                  <w:rStyle w:val="Hyperlink"/>
                </w:rPr>
                <w:t xml:space="preserve">Governance framework for the development of the admitted care classifications - ICD-10-AM/ACHI/ACS Twelfth Edition and AR-DRG Version 11.0</w:t>
              </w:r>
            </w:hyperlink>
            <w:r>
              <w:rPr>
                <w:rStyle w:val="row-content-rich-text"/>
              </w:rPr>
              <w:t xml:space="preserve">. Sydney: IHPA.</w:t>
            </w:r>
          </w:p>
        </w:tc>
      </w:tr>
    </w:tbl>
    <w:p>
      <w:r>
        <w:br/>
      </w:r>
    </w:p>
    <w:sectPr>
      <w:footerReference xmlns:r="http://schemas.openxmlformats.org/officeDocument/2006/relationships" w:type="default" r:id="R47ca64deaaa5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f315874434c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a64deaaa54e75" /><Relationship Type="http://schemas.openxmlformats.org/officeDocument/2006/relationships/header" Target="/word/header1.xml" Id="R4aca98e79ea64ddc" /><Relationship Type="http://schemas.openxmlformats.org/officeDocument/2006/relationships/settings" Target="/word/settings.xml" Id="Rb9c21977cbae4614" /><Relationship Type="http://schemas.openxmlformats.org/officeDocument/2006/relationships/styles" Target="/word/styles.xml" Id="Rca342f01dcc049de" /><Relationship Type="http://schemas.openxmlformats.org/officeDocument/2006/relationships/hyperlink" Target="https://meteor.aihw.gov.au/RegistrationAuthority/12" TargetMode="External" Id="R536cc2f226684b45" /><Relationship Type="http://schemas.openxmlformats.org/officeDocument/2006/relationships/hyperlink" Target="https://meteor.aihw.gov.au/RegistrationAuthority/15" TargetMode="External" Id="R2dc44cddb86546fd" /><Relationship Type="http://schemas.openxmlformats.org/officeDocument/2006/relationships/hyperlink" Target="https://meteor.aihw.gov.au/content/699554" TargetMode="External" Id="Re866a23c21764fcc" /><Relationship Type="http://schemas.openxmlformats.org/officeDocument/2006/relationships/hyperlink" Target="https://meteor.aihw.gov.au/RegistrationAuthority/12" TargetMode="External" Id="R3cd5ee11610a42df" /><Relationship Type="http://schemas.openxmlformats.org/officeDocument/2006/relationships/hyperlink" Target="https://meteor.aihw.gov.au/content/746659" TargetMode="External" Id="R0e70f10c038a46a4" /><Relationship Type="http://schemas.openxmlformats.org/officeDocument/2006/relationships/hyperlink" Target="https://meteor.aihw.gov.au/RegistrationAuthority/12" TargetMode="External" Id="R5d175ba055b34507" /><Relationship Type="http://schemas.openxmlformats.org/officeDocument/2006/relationships/hyperlink" Target="https://meteor.aihw.gov.au/RegistrationAuthority/15" TargetMode="External" Id="Rb042ffaace454644" /><Relationship Type="http://schemas.openxmlformats.org/officeDocument/2006/relationships/hyperlink" Target="https://meteor.aihw.gov.au/content/746656" TargetMode="External" Id="R5235e877e21a4be6" /><Relationship Type="http://schemas.openxmlformats.org/officeDocument/2006/relationships/hyperlink" Target="https://meteor.aihw.gov.au/RegistrationAuthority/19" TargetMode="External" Id="Rbe0d0c7fb4a741c4" /><Relationship Type="http://schemas.openxmlformats.org/officeDocument/2006/relationships/hyperlink" Target="https://meteor.aihw.gov.au/RegistrationAuthority/12" TargetMode="External" Id="Rdddcb3642c184996" /><Relationship Type="http://schemas.openxmlformats.org/officeDocument/2006/relationships/hyperlink" Target="https://meteor.aihw.gov.au/RegistrationAuthority/15" TargetMode="External" Id="R4134452a9f2f41d8" /><Relationship Type="http://schemas.openxmlformats.org/officeDocument/2006/relationships/numbering" Target="/word/numbering.xml" Id="Rd86595e9369a4aa7" /><Relationship Type="http://schemas.openxmlformats.org/officeDocument/2006/relationships/hyperlink" Target="https://www.ihpa.gov.au/publications/governance-framework-development-admitted-care-classifications" TargetMode="External" Id="R2deed9377d494c4d" /></Relationships>
</file>

<file path=word/_rels/header1.xml.rels>&#65279;<?xml version="1.0" encoding="utf-8"?><Relationships xmlns="http://schemas.openxmlformats.org/package/2006/relationships"><Relationship Type="http://schemas.openxmlformats.org/officeDocument/2006/relationships/image" Target="/media/image.png" Id="R303f315874434c4f" /></Relationships>
</file>