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be5fffef3f49dd" /></Relationships>
</file>

<file path=word/document.xml><?xml version="1.0" encoding="utf-8"?>
<w:document xmlns:r="http://schemas.openxmlformats.org/officeDocument/2006/relationships" xmlns:w="http://schemas.openxmlformats.org/wordprocessingml/2006/main">
  <w:body>
    <w:p>
      <w:pPr>
        <w:pStyle w:val="Title"/>
      </w:pPr>
      <w:r>
        <w:t>Mental Health Carer Experience of Service NBEDS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Carer Experience of Service NBEDS</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6d245f1ae46f4793">
                    <w:r>
                      <w:rPr>
                        <w:rStyle w:val="Hyperlink"/>
                      </w:rPr>
                      <w:t xml:space="preserve">Understanding what could be expected from a service</w:t>
                    </w:r>
                  </w:hyperlink>
                </w:p>
              </w:tc>
              <w:tc>
                <w:tcPr>
                  <w:vAlign w:val="top"/>
                </w:tcPr>
                <w:p>
                  <w:r>
                    <w:t xml:space="preserve">751379</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Rarely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Sometimes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Usually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Always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needed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2</w:t>
                  </w:r>
                </w:p>
              </w:tc>
              <w:tc>
                <w:tcPr>
                  <w:tcMar/>
                  <w:vAlign w:val="top"/>
                </w:tcPr>
                <w:p>
                  <w:hyperlink w:history="true" r:id="R911cfdb66b0943f1">
                    <w:r>
                      <w:rPr>
                        <w:rStyle w:val="Hyperlink"/>
                      </w:rPr>
                      <w:t xml:space="preserve">Explanation of any legal issues</w:t>
                    </w:r>
                  </w:hyperlink>
                </w:p>
              </w:tc>
              <w:tc>
                <w:tcPr>
                  <w:vAlign w:val="top"/>
                </w:tcPr>
                <w:p>
                  <w:r>
                    <w:t xml:space="preserve">751386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Rarely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Sometimes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Usually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Always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needed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3</w:t>
                  </w:r>
                </w:p>
              </w:tc>
              <w:tc>
                <w:tcPr>
                  <w:tcMar/>
                  <w:vAlign w:val="top"/>
                </w:tcPr>
                <w:p>
                  <w:hyperlink w:history="true" r:id="R7a04a39cc6794ce0">
                    <w:r>
                      <w:rPr>
                        <w:rStyle w:val="Hyperlink"/>
                      </w:rPr>
                      <w:t xml:space="preserve">Understanding of rights and responsibilities</w:t>
                    </w:r>
                  </w:hyperlink>
                </w:p>
              </w:tc>
              <w:tc>
                <w:tcPr>
                  <w:vAlign w:val="top"/>
                </w:tcPr>
                <w:p>
                  <w:r>
                    <w:t xml:space="preserve">751139</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Rarely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Sometimes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Usually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Always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needed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4</w:t>
                  </w:r>
                </w:p>
              </w:tc>
              <w:tc>
                <w:tcPr>
                  <w:tcMar/>
                  <w:vAlign w:val="top"/>
                </w:tcPr>
                <w:p>
                  <w:hyperlink w:history="true" r:id="R28e90df2bf744577">
                    <w:r>
                      <w:rPr>
                        <w:rStyle w:val="Hyperlink"/>
                      </w:rPr>
                      <w:t xml:space="preserve">Individuality and values were respected</w:t>
                    </w:r>
                  </w:hyperlink>
                </w:p>
              </w:tc>
              <w:tc>
                <w:tcPr>
                  <w:vAlign w:val="top"/>
                </w:tcPr>
                <w:p>
                  <w:r>
                    <w:t xml:space="preserve">751141</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Rarely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Sometimes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Usually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Always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needed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5</w:t>
                  </w:r>
                </w:p>
              </w:tc>
              <w:tc>
                <w:tcPr>
                  <w:tcMar/>
                  <w:vAlign w:val="top"/>
                </w:tcPr>
                <w:p>
                  <w:hyperlink w:history="true" r:id="Rdecf020757ff46c1">
                    <w:r>
                      <w:rPr>
                        <w:rStyle w:val="Hyperlink"/>
                      </w:rPr>
                      <w:t xml:space="preserve">Obtaining cultural or language support</w:t>
                    </w:r>
                  </w:hyperlink>
                </w:p>
              </w:tc>
              <w:tc>
                <w:tcPr>
                  <w:vAlign w:val="top"/>
                </w:tcPr>
                <w:p>
                  <w:r>
                    <w:t xml:space="preserve">751392</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Rarely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Sometimes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Usually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Always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needed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6</w:t>
                  </w:r>
                </w:p>
              </w:tc>
              <w:tc>
                <w:tcPr>
                  <w:tcMar/>
                  <w:vAlign w:val="top"/>
                </w:tcPr>
                <w:p>
                  <w:hyperlink w:history="true" r:id="R72b88d82b28c467f">
                    <w:r>
                      <w:rPr>
                        <w:rStyle w:val="Hyperlink"/>
                      </w:rPr>
                      <w:t xml:space="preserve">Opportunity to provide relevant information</w:t>
                    </w:r>
                  </w:hyperlink>
                </w:p>
              </w:tc>
              <w:tc>
                <w:tcPr>
                  <w:vAlign w:val="top"/>
                </w:tcPr>
                <w:p>
                  <w:r>
                    <w:t xml:space="preserve">751398</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Rarely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Sometimes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Usually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Always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needed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7</w:t>
                  </w:r>
                </w:p>
              </w:tc>
              <w:tc>
                <w:tcPr>
                  <w:tcMar/>
                  <w:vAlign w:val="top"/>
                </w:tcPr>
                <w:p>
                  <w:hyperlink w:history="true" r:id="R12839016010c4645">
                    <w:r>
                      <w:rPr>
                        <w:rStyle w:val="Hyperlink"/>
                      </w:rPr>
                      <w:t xml:space="preserve">Respect for opinion as a carer</w:t>
                    </w:r>
                  </w:hyperlink>
                </w:p>
              </w:tc>
              <w:tc>
                <w:tcPr>
                  <w:vAlign w:val="top"/>
                </w:tcPr>
                <w:p>
                  <w:r>
                    <w:t xml:space="preserve">751405</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Rarely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Sometimes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Usually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Always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needed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8</w:t>
                  </w:r>
                </w:p>
              </w:tc>
              <w:tc>
                <w:tcPr>
                  <w:tcMar/>
                  <w:vAlign w:val="top"/>
                </w:tcPr>
                <w:p>
                  <w:hyperlink w:history="true" r:id="Rb198838442d34ba1">
                    <w:r>
                      <w:rPr>
                        <w:rStyle w:val="Hyperlink"/>
                      </w:rPr>
                      <w:t xml:space="preserve">Involvement in decision making</w:t>
                    </w:r>
                  </w:hyperlink>
                </w:p>
              </w:tc>
              <w:tc>
                <w:tcPr>
                  <w:vAlign w:val="top"/>
                </w:tcPr>
                <w:p>
                  <w:r>
                    <w:t xml:space="preserve">751150</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Rarely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Sometimes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Usually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Always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needed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9</w:t>
                  </w:r>
                </w:p>
              </w:tc>
              <w:tc>
                <w:tcPr>
                  <w:tcMar/>
                  <w:vAlign w:val="top"/>
                </w:tcPr>
                <w:p>
                  <w:hyperlink w:history="true" r:id="R4152a8f6621449c4">
                    <w:r>
                      <w:rPr>
                        <w:rStyle w:val="Hyperlink"/>
                      </w:rPr>
                      <w:t xml:space="preserve">Identified as a carer</w:t>
                    </w:r>
                  </w:hyperlink>
                </w:p>
              </w:tc>
              <w:tc>
                <w:tcPr>
                  <w:vAlign w:val="top"/>
                </w:tcPr>
                <w:p>
                  <w:r>
                    <w:t xml:space="preserve">751414</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Rarely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Sometimes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Usually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Always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needed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10</w:t>
                  </w:r>
                </w:p>
              </w:tc>
              <w:tc>
                <w:tcPr>
                  <w:tcMar/>
                  <w:vAlign w:val="top"/>
                </w:tcPr>
                <w:p>
                  <w:hyperlink w:history="true" r:id="Re294910687984e49">
                    <w:r>
                      <w:rPr>
                        <w:rStyle w:val="Hyperlink"/>
                      </w:rPr>
                      <w:t xml:space="preserve">Opportunity to discuss progress with staff</w:t>
                    </w:r>
                  </w:hyperlink>
                </w:p>
              </w:tc>
              <w:tc>
                <w:tcPr>
                  <w:vAlign w:val="top"/>
                </w:tcPr>
                <w:p>
                  <w:r>
                    <w:t xml:space="preserve">751407</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Rarely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Sometimes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Usually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Always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needed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11</w:t>
                  </w:r>
                </w:p>
              </w:tc>
              <w:tc>
                <w:tcPr>
                  <w:tcMar/>
                  <w:vAlign w:val="top"/>
                </w:tcPr>
                <w:p>
                  <w:hyperlink w:history="true" r:id="R399c6e2c98744a4d">
                    <w:r>
                      <w:rPr>
                        <w:rStyle w:val="Hyperlink"/>
                      </w:rPr>
                      <w:t xml:space="preserve">Family and carers given opportunity for involvement</w:t>
                    </w:r>
                  </w:hyperlink>
                </w:p>
              </w:tc>
              <w:tc>
                <w:tcPr>
                  <w:vAlign w:val="top"/>
                </w:tcPr>
                <w:p>
                  <w:r>
                    <w:t xml:space="preserve">751152</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Rarely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Sometimes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Usually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Always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needed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12</w:t>
                  </w:r>
                </w:p>
              </w:tc>
              <w:tc>
                <w:tcPr>
                  <w:tcMar/>
                  <w:vAlign w:val="top"/>
                </w:tcPr>
                <w:p>
                  <w:hyperlink w:history="true" r:id="Rbcac8b7e73104515">
                    <w:r>
                      <w:rPr>
                        <w:rStyle w:val="Hyperlink"/>
                      </w:rPr>
                      <w:t xml:space="preserve">Opportunities to enhance abilities</w:t>
                    </w:r>
                  </w:hyperlink>
                </w:p>
              </w:tc>
              <w:tc>
                <w:tcPr>
                  <w:vAlign w:val="top"/>
                </w:tcPr>
                <w:p>
                  <w:r>
                    <w:t xml:space="preserve">751420</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Rarely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Sometimes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Usually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Always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needed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13</w:t>
                  </w:r>
                </w:p>
              </w:tc>
              <w:tc>
                <w:tcPr>
                  <w:tcMar/>
                  <w:vAlign w:val="top"/>
                </w:tcPr>
                <w:p>
                  <w:hyperlink w:history="true" r:id="R16ed296bd8bd4ede">
                    <w:r>
                      <w:rPr>
                        <w:rStyle w:val="Hyperlink"/>
                      </w:rPr>
                      <w:t xml:space="preserve">Staff showed hopefulness for future</w:t>
                    </w:r>
                  </w:hyperlink>
                </w:p>
              </w:tc>
              <w:tc>
                <w:tcPr>
                  <w:vAlign w:val="top"/>
                </w:tcPr>
                <w:p>
                  <w:r>
                    <w:t xml:space="preserve">752444</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Rarely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Sometimes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Usually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Always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needed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14</w:t>
                  </w:r>
                </w:p>
              </w:tc>
              <w:tc>
                <w:tcPr>
                  <w:tcMar/>
                  <w:vAlign w:val="top"/>
                </w:tcPr>
                <w:p>
                  <w:hyperlink w:history="true" r:id="Rc653461fca8d4be1">
                    <w:r>
                      <w:rPr>
                        <w:rStyle w:val="Hyperlink"/>
                      </w:rPr>
                      <w:t xml:space="preserve">Support for carer relationship</w:t>
                    </w:r>
                  </w:hyperlink>
                </w:p>
              </w:tc>
              <w:tc>
                <w:tcPr>
                  <w:vAlign w:val="top"/>
                </w:tcPr>
                <w:p>
                  <w:r>
                    <w:t xml:space="preserve">751428</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Rarely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Sometimes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Usually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Always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needed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15</w:t>
                  </w:r>
                </w:p>
              </w:tc>
              <w:tc>
                <w:tcPr>
                  <w:tcMar/>
                  <w:vAlign w:val="top"/>
                </w:tcPr>
                <w:p>
                  <w:hyperlink w:history="true" r:id="R39dd4eced53c4fd6">
                    <w:r>
                      <w:rPr>
                        <w:rStyle w:val="Hyperlink"/>
                      </w:rPr>
                      <w:t xml:space="preserve">Provision of information for future illness</w:t>
                    </w:r>
                  </w:hyperlink>
                </w:p>
              </w:tc>
              <w:tc>
                <w:tcPr>
                  <w:vAlign w:val="top"/>
                </w:tcPr>
                <w:p>
                  <w:r>
                    <w:t xml:space="preserve">751435</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Rarely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Sometimes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Usually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Always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needed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16</w:t>
                  </w:r>
                </w:p>
              </w:tc>
              <w:tc>
                <w:tcPr>
                  <w:tcMar/>
                  <w:vAlign w:val="top"/>
                </w:tcPr>
                <w:p>
                  <w:hyperlink w:history="true" r:id="R5659e2ccd35f44c1">
                    <w:r>
                      <w:rPr>
                        <w:rStyle w:val="Hyperlink"/>
                      </w:rPr>
                      <w:t xml:space="preserve">Opportunities to communicate confidentially</w:t>
                    </w:r>
                  </w:hyperlink>
                </w:p>
              </w:tc>
              <w:tc>
                <w:tcPr>
                  <w:vAlign w:val="top"/>
                </w:tcPr>
                <w:p>
                  <w:r>
                    <w:t xml:space="preserve">751441</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Rarely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Sometimes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Usually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Always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needed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17</w:t>
                  </w:r>
                </w:p>
              </w:tc>
              <w:tc>
                <w:tcPr>
                  <w:tcMar/>
                  <w:vAlign w:val="top"/>
                </w:tcPr>
                <w:p>
                  <w:hyperlink w:history="true" r:id="R233e17e756364fcf">
                    <w:r>
                      <w:rPr>
                        <w:rStyle w:val="Hyperlink"/>
                      </w:rPr>
                      <w:t xml:space="preserve">Information provided on rights and responsibilities</w:t>
                    </w:r>
                  </w:hyperlink>
                </w:p>
              </w:tc>
              <w:tc>
                <w:tcPr>
                  <w:vAlign w:val="top"/>
                </w:tcPr>
                <w:p>
                  <w:r>
                    <w:t xml:space="preserve">751593</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Don't know</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needed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  </w:t>
                        </w:r>
                      </w:p>
                    </w:tc>
                  </w:tr>
                </w:tbl>
                <w:p/>
              </w:tc>
            </w:tr>
            <w:tr>
              <w:trPr/>
              <w:tc>
                <w:tcPr>
                  <w:tcMar>
                    <w:right w:w="29" w:type="dxa"/>
                  </w:tcMar>
                  <w:vAlign w:val="top"/>
                </w:tcPr>
                <w:p>
                  <w:pPr>
                    <w:keepNext/>
                    <w:jc w:val="center"/>
                  </w:pPr>
                  <w:r>
                    <w:t xml:space="preserve">18</w:t>
                  </w:r>
                </w:p>
              </w:tc>
              <w:tc>
                <w:tcPr>
                  <w:tcMar/>
                  <w:vAlign w:val="top"/>
                </w:tcPr>
                <w:p>
                  <w:hyperlink w:history="true" r:id="R5ba6d7eaa45749e6">
                    <w:r>
                      <w:rPr>
                        <w:rStyle w:val="Hyperlink"/>
                      </w:rPr>
                      <w:t xml:space="preserve">Explanation of how to give feedback about the service</w:t>
                    </w:r>
                  </w:hyperlink>
                </w:p>
              </w:tc>
              <w:tc>
                <w:tcPr>
                  <w:vAlign w:val="top"/>
                </w:tcPr>
                <w:p>
                  <w:r>
                    <w:t xml:space="preserve">751599</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Don't know</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needed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  </w:t>
                        </w:r>
                      </w:p>
                    </w:tc>
                  </w:tr>
                </w:tbl>
                <w:p/>
              </w:tc>
            </w:tr>
            <w:tr>
              <w:trPr/>
              <w:tc>
                <w:tcPr>
                  <w:tcMar>
                    <w:right w:w="29" w:type="dxa"/>
                  </w:tcMar>
                  <w:vAlign w:val="top"/>
                </w:tcPr>
                <w:p>
                  <w:pPr>
                    <w:keepNext/>
                    <w:jc w:val="center"/>
                  </w:pPr>
                  <w:r>
                    <w:t xml:space="preserve">19</w:t>
                  </w:r>
                </w:p>
              </w:tc>
              <w:tc>
                <w:tcPr>
                  <w:tcMar/>
                  <w:vAlign w:val="top"/>
                </w:tcPr>
                <w:p>
                  <w:hyperlink w:history="true" r:id="R8c42a579a75b4e52">
                    <w:r>
                      <w:rPr>
                        <w:rStyle w:val="Hyperlink"/>
                      </w:rPr>
                      <w:t xml:space="preserve">Provision of information about support services</w:t>
                    </w:r>
                  </w:hyperlink>
                </w:p>
              </w:tc>
              <w:tc>
                <w:tcPr>
                  <w:vAlign w:val="top"/>
                </w:tcPr>
                <w:p>
                  <w:r>
                    <w:t xml:space="preserve">751608</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Don't know</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needed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  </w:t>
                        </w:r>
                      </w:p>
                    </w:tc>
                  </w:tr>
                </w:tbl>
                <w:p/>
              </w:tc>
            </w:tr>
            <w:tr>
              <w:trPr/>
              <w:tc>
                <w:tcPr>
                  <w:tcMar>
                    <w:right w:w="29" w:type="dxa"/>
                  </w:tcMar>
                  <w:vAlign w:val="top"/>
                </w:tcPr>
                <w:p>
                  <w:pPr>
                    <w:keepNext/>
                    <w:jc w:val="center"/>
                  </w:pPr>
                  <w:r>
                    <w:t xml:space="preserve">20</w:t>
                  </w:r>
                </w:p>
              </w:tc>
              <w:tc>
                <w:tcPr>
                  <w:tcMar/>
                  <w:vAlign w:val="top"/>
                </w:tcPr>
                <w:p>
                  <w:hyperlink w:history="true" r:id="R4f02b0a30426424e">
                    <w:r>
                      <w:rPr>
                        <w:rStyle w:val="Hyperlink"/>
                      </w:rPr>
                      <w:t xml:space="preserve">Information on opportunities to improve the service</w:t>
                    </w:r>
                  </w:hyperlink>
                </w:p>
              </w:tc>
              <w:tc>
                <w:tcPr>
                  <w:vAlign w:val="top"/>
                </w:tcPr>
                <w:p>
                  <w:r>
                    <w:t xml:space="preserve">751614</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Don't know</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needed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  </w:t>
                        </w:r>
                      </w:p>
                    </w:tc>
                  </w:tr>
                </w:tbl>
                <w:p/>
              </w:tc>
            </w:tr>
            <w:tr>
              <w:trPr/>
              <w:tc>
                <w:tcPr>
                  <w:tcMar>
                    <w:right w:w="29" w:type="dxa"/>
                  </w:tcMar>
                  <w:vAlign w:val="top"/>
                </w:tcPr>
                <w:p>
                  <w:pPr>
                    <w:keepNext/>
                    <w:jc w:val="center"/>
                  </w:pPr>
                  <w:r>
                    <w:t xml:space="preserve">21</w:t>
                  </w:r>
                </w:p>
              </w:tc>
              <w:tc>
                <w:tcPr>
                  <w:tcMar/>
                  <w:vAlign w:val="top"/>
                </w:tcPr>
                <w:p>
                  <w:hyperlink w:history="true" r:id="Rc2c431365c434657">
                    <w:r>
                      <w:rPr>
                        <w:rStyle w:val="Hyperlink"/>
                      </w:rPr>
                      <w:t xml:space="preserve">Provision of after hours contact number</w:t>
                    </w:r>
                  </w:hyperlink>
                </w:p>
              </w:tc>
              <w:tc>
                <w:tcPr>
                  <w:vAlign w:val="top"/>
                </w:tcPr>
                <w:p>
                  <w:r>
                    <w:t xml:space="preserve">751621</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Don't know</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needed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  </w:t>
                        </w:r>
                      </w:p>
                    </w:tc>
                  </w:tr>
                </w:tbl>
                <w:p/>
              </w:tc>
            </w:tr>
            <w:tr>
              <w:trPr/>
              <w:tc>
                <w:tcPr>
                  <w:tcMar>
                    <w:right w:w="29" w:type="dxa"/>
                  </w:tcMar>
                  <w:vAlign w:val="top"/>
                </w:tcPr>
                <w:p>
                  <w:pPr>
                    <w:keepNext/>
                    <w:jc w:val="center"/>
                  </w:pPr>
                  <w:r>
                    <w:t xml:space="preserve">22</w:t>
                  </w:r>
                </w:p>
              </w:tc>
              <w:tc>
                <w:tcPr>
                  <w:tcMar/>
                  <w:vAlign w:val="top"/>
                </w:tcPr>
                <w:p>
                  <w:hyperlink w:history="true" r:id="Rd1c6d3e6ae6f4d69">
                    <w:r>
                      <w:rPr>
                        <w:rStyle w:val="Hyperlink"/>
                      </w:rPr>
                      <w:t xml:space="preserve">Information about having a support person</w:t>
                    </w:r>
                  </w:hyperlink>
                </w:p>
              </w:tc>
              <w:tc>
                <w:tcPr>
                  <w:vAlign w:val="top"/>
                </w:tcPr>
                <w:p>
                  <w:r>
                    <w:t xml:space="preserve">751629</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Don't know</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needed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  </w:t>
                        </w:r>
                      </w:p>
                    </w:tc>
                  </w:tr>
                </w:tbl>
                <w:p/>
              </w:tc>
            </w:tr>
            <w:tr>
              <w:trPr/>
              <w:tc>
                <w:tcPr>
                  <w:tcMar>
                    <w:right w:w="29" w:type="dxa"/>
                  </w:tcMar>
                  <w:vAlign w:val="top"/>
                </w:tcPr>
                <w:p>
                  <w:pPr>
                    <w:keepNext/>
                    <w:jc w:val="center"/>
                  </w:pPr>
                  <w:r>
                    <w:t xml:space="preserve">23</w:t>
                  </w:r>
                </w:p>
              </w:tc>
              <w:tc>
                <w:tcPr>
                  <w:tcMar/>
                  <w:vAlign w:val="top"/>
                </w:tcPr>
                <w:p>
                  <w:hyperlink w:history="true" r:id="Ref12b71a9c2c4f22">
                    <w:r>
                      <w:rPr>
                        <w:rStyle w:val="Hyperlink"/>
                      </w:rPr>
                      <w:t xml:space="preserve">Effect of service on relationship</w:t>
                    </w:r>
                  </w:hyperlink>
                </w:p>
              </w:tc>
              <w:tc>
                <w:tcPr>
                  <w:vAlign w:val="top"/>
                </w:tcPr>
                <w:p>
                  <w:r>
                    <w:t xml:space="preserve">751648</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 lot worse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 little worse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 change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 little better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 lot better</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needed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24</w:t>
                  </w:r>
                </w:p>
              </w:tc>
              <w:tc>
                <w:tcPr>
                  <w:tcMar/>
                  <w:vAlign w:val="top"/>
                </w:tcPr>
                <w:p>
                  <w:hyperlink w:history="true" r:id="R7e09b2babf434ef2">
                    <w:r>
                      <w:rPr>
                        <w:rStyle w:val="Hyperlink"/>
                      </w:rPr>
                      <w:t xml:space="preserve">Hopefulness for future</w:t>
                    </w:r>
                  </w:hyperlink>
                </w:p>
              </w:tc>
              <w:tc>
                <w:tcPr>
                  <w:vAlign w:val="top"/>
                </w:tcPr>
                <w:p>
                  <w:r>
                    <w:t xml:space="preserve">751154</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 lot worse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 little worse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 change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 little better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 lot better</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needed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25</w:t>
                  </w:r>
                </w:p>
              </w:tc>
              <w:tc>
                <w:tcPr>
                  <w:tcMar/>
                  <w:vAlign w:val="top"/>
                </w:tcPr>
                <w:p>
                  <w:hyperlink w:history="true" r:id="R9fce4542bcab4538">
                    <w:r>
                      <w:rPr>
                        <w:rStyle w:val="Hyperlink"/>
                      </w:rPr>
                      <w:t xml:space="preserve">Effect of service on overall well-being</w:t>
                    </w:r>
                  </w:hyperlink>
                </w:p>
              </w:tc>
              <w:tc>
                <w:tcPr>
                  <w:vAlign w:val="top"/>
                </w:tcPr>
                <w:p>
                  <w:r>
                    <w:t xml:space="preserve">751372</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 lot worse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 little worse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 change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 little better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 lot better</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needed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26</w:t>
                  </w:r>
                </w:p>
              </w:tc>
              <w:tc>
                <w:tcPr>
                  <w:tcMar/>
                  <w:vAlign w:val="top"/>
                </w:tcPr>
                <w:p>
                  <w:hyperlink w:history="true" r:id="R91b7e64b79234642">
                    <w:r>
                      <w:rPr>
                        <w:rStyle w:val="Hyperlink"/>
                      </w:rPr>
                      <w:t xml:space="preserve">Overall experience of service</w:t>
                    </w:r>
                  </w:hyperlink>
                </w:p>
              </w:tc>
              <w:tc>
                <w:tcPr>
                  <w:vAlign w:val="top"/>
                </w:tcPr>
                <w:p>
                  <w:r>
                    <w:t xml:space="preserve">745320</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Poor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Fair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Good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Very good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Excellent</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Don't know</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27</w:t>
                  </w:r>
                </w:p>
              </w:tc>
              <w:tc>
                <w:tcPr>
                  <w:tcMar/>
                  <w:vAlign w:val="top"/>
                </w:tcPr>
                <w:p>
                  <w:hyperlink w:history="true" r:id="R19a58f3b932c4d39">
                    <w:r>
                      <w:rPr>
                        <w:rStyle w:val="Hyperlink"/>
                      </w:rPr>
                      <w:t xml:space="preserve">Consumer wanted carer involvement</w:t>
                    </w:r>
                  </w:hyperlink>
                </w:p>
              </w:tc>
              <w:tc>
                <w:tcPr>
                  <w:vAlign w:val="top"/>
                </w:tcPr>
                <w:p>
                  <w:r>
                    <w:t xml:space="preserve">745488</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Rarely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Sometimes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Usually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Always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needed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30</w:t>
                  </w:r>
                </w:p>
              </w:tc>
              <w:tc>
                <w:tcPr>
                  <w:tcMar/>
                  <w:vAlign w:val="top"/>
                </w:tcPr>
                <w:p>
                  <w:hyperlink w:history="true" r:id="R836a7c40785f4fa4">
                    <w:r>
                      <w:rPr>
                        <w:rStyle w:val="Hyperlink"/>
                      </w:rPr>
                      <w:t xml:space="preserve">Gender</w:t>
                    </w:r>
                  </w:hyperlink>
                </w:p>
              </w:tc>
              <w:tc>
                <w:tcPr>
                  <w:vAlign w:val="top"/>
                </w:tcPr>
                <w:p>
                  <w:r>
                    <w:t xml:space="preserve">635994</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31</w:t>
                  </w:r>
                </w:p>
              </w:tc>
              <w:tc>
                <w:tcPr>
                  <w:tcMar/>
                  <w:vAlign w:val="top"/>
                </w:tcPr>
                <w:p>
                  <w:hyperlink w:history="true" r:id="Rc29a14ad75944199">
                    <w:r>
                      <w:rPr>
                        <w:rStyle w:val="Hyperlink"/>
                      </w:rPr>
                      <w:t xml:space="preserve">Main language spoken at home</w:t>
                    </w:r>
                  </w:hyperlink>
                </w:p>
              </w:tc>
              <w:tc>
                <w:tcPr>
                  <w:vAlign w:val="top"/>
                </w:tcPr>
                <w:p>
                  <w:r>
                    <w:t xml:space="preserve">746556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English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32</w:t>
                  </w:r>
                </w:p>
              </w:tc>
              <w:tc>
                <w:tcPr>
                  <w:tcMar/>
                  <w:vAlign w:val="top"/>
                </w:tcPr>
                <w:p>
                  <w:hyperlink w:history="true" r:id="Rfe86c795f721412b">
                    <w:r>
                      <w:rPr>
                        <w:rStyle w:val="Hyperlink"/>
                      </w:rPr>
                      <w:t xml:space="preserve">Age range</w:t>
                    </w:r>
                  </w:hyperlink>
                </w:p>
              </w:tc>
              <w:tc>
                <w:tcPr>
                  <w:vAlign w:val="top"/>
                </w:tcPr>
                <w:p>
                  <w:r>
                    <w:t xml:space="preserve">635111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Under 18 years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18 to 24 years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25 to 34 years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35 to 44 years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45 to 54 years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55 to 64 years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65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33</w:t>
                  </w:r>
                </w:p>
              </w:tc>
              <w:tc>
                <w:tcPr>
                  <w:tcMar/>
                  <w:vAlign w:val="top"/>
                </w:tcPr>
                <w:p>
                  <w:hyperlink w:history="true" r:id="Ra11784a7d96643f6">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34</w:t>
                  </w:r>
                </w:p>
              </w:tc>
              <w:tc>
                <w:tcPr>
                  <w:tcMar/>
                  <w:vAlign w:val="top"/>
                </w:tcPr>
                <w:p>
                  <w:hyperlink w:history="true" r:id="R9e112a3de4c74eb2">
                    <w:r>
                      <w:rPr>
                        <w:rStyle w:val="Hyperlink"/>
                      </w:rPr>
                      <w:t xml:space="preserve">Length of elapsed time as a carer</w:t>
                    </w:r>
                  </w:hyperlink>
                </w:p>
              </w:tc>
              <w:tc>
                <w:tcPr>
                  <w:vAlign w:val="top"/>
                </w:tcPr>
                <w:p>
                  <w:r>
                    <w:t xml:space="preserve">745458</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&lt; 6 months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6 months to 1 year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1 to 2 years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2 to 5 years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5 to 10 years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&gt; 10 years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35</w:t>
                  </w:r>
                </w:p>
              </w:tc>
              <w:tc>
                <w:tcPr>
                  <w:tcMar/>
                  <w:vAlign w:val="top"/>
                </w:tcPr>
                <w:p>
                  <w:hyperlink w:history="true" r:id="R5e806bde542549b3">
                    <w:r>
                      <w:rPr>
                        <w:rStyle w:val="Hyperlink"/>
                      </w:rPr>
                      <w:t xml:space="preserve">Relationship to reference person</w:t>
                    </w:r>
                  </w:hyperlink>
                </w:p>
              </w:tc>
              <w:tc>
                <w:tcPr>
                  <w:vAlign w:val="top"/>
                </w:tcPr>
                <w:p>
                  <w:r>
                    <w:t xml:space="preserve">745297</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Spouse / partner (including married, de facto)</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Mother or father (including step and in-law)</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Brother or sister (including step and in-law)</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Son or daughter (including step and in-law)</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Friend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36</w:t>
                  </w:r>
                </w:p>
              </w:tc>
              <w:tc>
                <w:tcPr>
                  <w:tcMar/>
                  <w:vAlign w:val="top"/>
                </w:tcPr>
                <w:p>
                  <w:hyperlink w:history="true" r:id="Ra538c8ae2ca7448d">
                    <w:r>
                      <w:rPr>
                        <w:rStyle w:val="Hyperlink"/>
                      </w:rPr>
                      <w:t xml:space="preserve">Length of time being a client</w:t>
                    </w:r>
                  </w:hyperlink>
                </w:p>
              </w:tc>
              <w:tc>
                <w:tcPr>
                  <w:vAlign w:val="top"/>
                </w:tcPr>
                <w:p>
                  <w:r>
                    <w:t xml:space="preserve">745377</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&lt; 1 month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 to 6 months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6 months to 1 year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1 to 5 years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&gt; 5 years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37</w:t>
                  </w:r>
                </w:p>
              </w:tc>
              <w:tc>
                <w:tcPr>
                  <w:tcMar/>
                  <w:vAlign w:val="top"/>
                </w:tcPr>
                <w:p>
                  <w:hyperlink w:history="true" r:id="Rb4366970958545e5">
                    <w:r>
                      <w:rPr>
                        <w:rStyle w:val="Hyperlink"/>
                      </w:rPr>
                      <w:t xml:space="preserve">Person who helped complete survey</w:t>
                    </w:r>
                  </w:hyperlink>
                </w:p>
              </w:tc>
              <w:tc>
                <w:tcPr>
                  <w:vAlign w:val="top"/>
                </w:tcPr>
                <w:p>
                  <w:r>
                    <w:t xml:space="preserve">654390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 helper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Family or friend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Language or cultural interpreter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Consumer worker or peer worker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Another staff member from the service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Someone else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52b961b8ab24312">
                    <w:r>
                      <w:rPr>
                        <w:rStyle w:val="Hyperlink"/>
                      </w:rPr>
                      <w:t xml:space="preserve">Australian state/territory identifier (establishment)</w:t>
                    </w:r>
                  </w:hyperlink>
                </w:p>
              </w:tc>
              <w:tc>
                <w:tcPr>
                  <w:vAlign w:val="top"/>
                </w:tcPr>
                <w:p>
                  <w:r>
                    <w:t xml:space="preserve">720081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5c53d44d347848bc">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0401c9420f224004">
                    <w:r>
                      <w:rPr>
                        <w:rStyle w:val="Hyperlink"/>
                      </w:rPr>
                      <w:t xml:space="preserve">Region name</w:t>
                    </w:r>
                  </w:hyperlink>
                </w:p>
              </w:tc>
              <w:tc>
                <w:tcPr>
                  <w:vAlign w:val="top"/>
                </w:tcPr>
                <w:p>
                  <w:r>
                    <w:t xml:space="preserve">407187</w:t>
                  </w:r>
                </w:p>
              </w:tc>
              <w:tc>
                <w:tcPr>
                  <w:vAlign w:val="top"/>
                </w:tcPr>
                <w:p>
                  <w:r>
                    <w:t xml:space="preserve">String
[60]</w:t>
                  </w:r>
                </w:p>
              </w:tc>
              <w:tc>
                <w:tcPr>
                  <w:vAlign w:val="top"/>
                </w:tcPr>
                <w:p>
                  <w:r>
                    <w:t xml:space="preserve">XXX[X(57)]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ad00ecaea6e54564">
                    <w:r>
                      <w:rPr>
                        <w:rStyle w:val="Hyperlink"/>
                      </w:rPr>
                      <w:t xml:space="preserve">Service unit cluster identifier</w:t>
                    </w:r>
                  </w:hyperlink>
                </w:p>
              </w:tc>
              <w:tc>
                <w:tcPr>
                  <w:vAlign w:val="top"/>
                </w:tcPr>
                <w:p>
                  <w:r>
                    <w:t xml:space="preserve">404858</w:t>
                  </w:r>
                </w:p>
              </w:tc>
              <w:tc>
                <w:tcPr>
                  <w:vAlign w:val="top"/>
                </w:tcPr>
                <w:p>
                  <w:r>
                    <w:t xml:space="preserve">String
[5]</w:t>
                  </w:r>
                </w:p>
              </w:tc>
              <w:tc>
                <w:tcPr>
                  <w:vAlign w:val="top"/>
                </w:tcPr>
                <w:p>
                  <w:r>
                    <w:t xml:space="preserve">XXXXX</w:t>
                  </w:r>
                  <w:r>
                    <w:br/>
                  </w:r>
                  <w:r>
                    <w:t xml:space="preserve">A combination of numeric and/or alphabetic characters that identify an entity.</w:t>
                  </w:r>
                </w:p>
              </w:tc>
            </w:tr>
            <w:tr>
              <w:trPr/>
              <w:tc>
                <w:tcPr>
                  <w:tcMar>
                    <w:right w:w="29" w:type="dxa"/>
                  </w:tcMar>
                  <w:vAlign w:val="top"/>
                </w:tcPr>
                <w:p>
                  <w:pPr>
                    <w:keepNext/>
                    <w:jc w:val="center"/>
                  </w:pPr>
                  <w:r>
                    <w:t xml:space="preserve">-</w:t>
                  </w:r>
                </w:p>
              </w:tc>
              <w:tc>
                <w:tcPr>
                  <w:tcMar/>
                  <w:vAlign w:val="top"/>
                </w:tcPr>
                <w:p>
                  <w:hyperlink w:history="true" r:id="R79a768309d1d4396">
                    <w:r>
                      <w:rPr>
                        <w:rStyle w:val="Hyperlink"/>
                      </w:rPr>
                      <w:t xml:space="preserve">Service unit cluster name</w:t>
                    </w:r>
                  </w:hyperlink>
                </w:p>
              </w:tc>
              <w:tc>
                <w:tcPr>
                  <w:vAlign w:val="top"/>
                </w:tcPr>
                <w:p>
                  <w:r>
                    <w:t xml:space="preserve">409209</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1201aa9f1bbc4dfb">
                    <w:r>
                      <w:rPr>
                        <w:rStyle w:val="Hyperlink"/>
                      </w:rPr>
                      <w:t xml:space="preserve">Hospital identifier</w:t>
                    </w:r>
                  </w:hyperlink>
                </w:p>
              </w:tc>
              <w:tc>
                <w:tcPr>
                  <w:vAlign w:val="top"/>
                </w:tcPr>
                <w:p>
                  <w:r>
                    <w:t xml:space="preserve">722233</w:t>
                  </w:r>
                </w:p>
              </w:tc>
              <w:tc>
                <w:tcPr>
                  <w:vAlign w:val="top"/>
                </w:tcPr>
                <w:p>
                  <w:r>
                    <w:t xml:space="preserve">String
[5]</w:t>
                  </w:r>
                </w:p>
              </w:tc>
              <w:tc>
                <w:tcPr>
                  <w:vAlign w:val="top"/>
                </w:tcPr>
                <w:p>
                  <w:r>
                    <w:t xml:space="preserve">XXXXX</w:t>
                  </w:r>
                  <w:r>
                    <w:br/>
                  </w:r>
                  <w:r>
                    <w:t xml:space="preserve">A combination of numeric and/or alphabetic characters that identify an entity.</w:t>
                  </w:r>
                </w:p>
              </w:tc>
            </w:tr>
            <w:tr>
              <w:trPr/>
              <w:tc>
                <w:tcPr>
                  <w:tcMar>
                    <w:right w:w="29" w:type="dxa"/>
                  </w:tcMar>
                  <w:vAlign w:val="top"/>
                </w:tcPr>
                <w:p>
                  <w:pPr>
                    <w:keepNext/>
                    <w:jc w:val="center"/>
                  </w:pPr>
                  <w:r>
                    <w:t xml:space="preserve">-</w:t>
                  </w:r>
                </w:p>
              </w:tc>
              <w:tc>
                <w:tcPr>
                  <w:tcMar/>
                  <w:vAlign w:val="top"/>
                </w:tcPr>
                <w:p>
                  <w:hyperlink w:history="true" r:id="Re65c27ebbd064998">
                    <w:r>
                      <w:rPr>
                        <w:rStyle w:val="Hyperlink"/>
                      </w:rPr>
                      <w:t xml:space="preserve">Hospital name</w:t>
                    </w:r>
                  </w:hyperlink>
                </w:p>
              </w:tc>
              <w:tc>
                <w:tcPr>
                  <w:vAlign w:val="top"/>
                </w:tcPr>
                <w:p>
                  <w:r>
                    <w:t xml:space="preserve">407430</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90dc1023cb1641f4">
                    <w:r>
                      <w:rPr>
                        <w:rStyle w:val="Hyperlink"/>
                      </w:rPr>
                      <w:t xml:space="preserve">Mode of statistical survey completion</w:t>
                    </w:r>
                  </w:hyperlink>
                </w:p>
              </w:tc>
              <w:tc>
                <w:tcPr>
                  <w:vAlign w:val="top"/>
                </w:tcPr>
                <w:p>
                  <w:r>
                    <w:t xml:space="preserve">521297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Paper and pencil interviewing (PAPI)</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Computer assisted personal interviewing (CAPI)</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Paper forms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Computerised self-administered questionnaire (CSAQ)</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Computer assisted telephone interviewing (CATI)</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Telephone paper and pencil interviewing (PAPI)</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Interactive voice response (IVR)</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33b6c00afdea4c1b">
                    <w:r>
                      <w:rPr>
                        <w:rStyle w:val="Hyperlink"/>
                      </w:rPr>
                      <w:t xml:space="preserve">Organisation identifier</w:t>
                    </w:r>
                  </w:hyperlink>
                </w:p>
              </w:tc>
              <w:tc>
                <w:tcPr>
                  <w:vAlign w:val="top"/>
                </w:tcPr>
                <w:p>
                  <w:r>
                    <w:t xml:space="preserve">404186</w:t>
                  </w:r>
                </w:p>
              </w:tc>
              <w:tc>
                <w:tcPr>
                  <w:vAlign w:val="top"/>
                </w:tcPr>
                <w:p>
                  <w:r>
                    <w:t xml:space="preserve">String
[4]</w:t>
                  </w:r>
                </w:p>
              </w:tc>
              <w:tc>
                <w:tcPr>
                  <w:vAlign w:val="top"/>
                </w:tcPr>
                <w:p>
                  <w:r>
                    <w:t xml:space="preserve">XXXX</w:t>
                  </w:r>
                  <w:r>
                    <w:br/>
                  </w:r>
                  <w:r>
                    <w:t xml:space="preserve">A combination of numeric and/or alphabetic characters that identify an entity.</w:t>
                  </w:r>
                </w:p>
              </w:tc>
            </w:tr>
            <w:tr>
              <w:trPr/>
              <w:tc>
                <w:tcPr>
                  <w:tcMar>
                    <w:right w:w="29" w:type="dxa"/>
                  </w:tcMar>
                  <w:vAlign w:val="top"/>
                </w:tcPr>
                <w:p>
                  <w:pPr>
                    <w:keepNext/>
                    <w:jc w:val="center"/>
                  </w:pPr>
                  <w:r>
                    <w:t xml:space="preserve">-</w:t>
                  </w:r>
                </w:p>
              </w:tc>
              <w:tc>
                <w:tcPr>
                  <w:tcMar/>
                  <w:vAlign w:val="top"/>
                </w:tcPr>
                <w:p>
                  <w:hyperlink w:history="true" r:id="R39e4049a53e4490e">
                    <w:r>
                      <w:rPr>
                        <w:rStyle w:val="Hyperlink"/>
                      </w:rPr>
                      <w:t xml:space="preserve">Specialised mental health service delivery setting</w:t>
                    </w:r>
                  </w:hyperlink>
                </w:p>
              </w:tc>
              <w:tc>
                <w:tcPr>
                  <w:vAlign w:val="top"/>
                </w:tcPr>
                <w:p>
                  <w:r>
                    <w:t xml:space="preserve">493347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patient care setting</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Residential care setting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Ambulatory care setting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Organisational overhead setting</w:t>
                        </w:r>
                      </w:p>
                    </w:tc>
                  </w:tr>
                </w:tbl>
                <w:p/>
              </w:tc>
            </w:tr>
            <w:tr>
              <w:trPr/>
              <w:tc>
                <w:tcPr>
                  <w:tcMar>
                    <w:right w:w="29" w:type="dxa"/>
                  </w:tcMar>
                  <w:vAlign w:val="top"/>
                </w:tcPr>
                <w:p>
                  <w:pPr>
                    <w:keepNext/>
                    <w:jc w:val="center"/>
                  </w:pPr>
                  <w:r>
                    <w:t xml:space="preserve">-</w:t>
                  </w:r>
                </w:p>
              </w:tc>
              <w:tc>
                <w:tcPr>
                  <w:tcMar/>
                  <w:vAlign w:val="top"/>
                </w:tcPr>
                <w:p>
                  <w:hyperlink w:history="true" r:id="R25343a7fd6854236">
                    <w:r>
                      <w:rPr>
                        <w:rStyle w:val="Hyperlink"/>
                      </w:rPr>
                      <w:t xml:space="preserve">Specialised mental health service program type</w:t>
                    </w:r>
                  </w:hyperlink>
                </w:p>
              </w:tc>
              <w:tc>
                <w:tcPr>
                  <w:vAlign w:val="top"/>
                </w:tcPr>
                <w:p>
                  <w:r>
                    <w:t xml:space="preserve">288889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Acute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5784478769b649cd">
                    <w:r>
                      <w:rPr>
                        <w:rStyle w:val="Hyperlink"/>
                      </w:rPr>
                      <w:t xml:space="preserve">Admitted patient mental health service unit identifier</w:t>
                    </w:r>
                  </w:hyperlink>
                </w:p>
              </w:tc>
              <w:tc>
                <w:tcPr>
                  <w:vAlign w:val="top"/>
                </w:tcPr>
                <w:p>
                  <w:r>
                    <w:t xml:space="preserve">721740</w:t>
                  </w:r>
                </w:p>
              </w:tc>
              <w:tc>
                <w:tcPr>
                  <w:vAlign w:val="top"/>
                </w:tcPr>
                <w:p>
                  <w:r>
                    <w:t xml:space="preserve">String
[6]</w:t>
                  </w:r>
                </w:p>
              </w:tc>
              <w:tc>
                <w:tcPr>
                  <w:vAlign w:val="top"/>
                </w:tcPr>
                <w:p>
                  <w:r>
                    <w:t xml:space="preserve">XXXXXX</w:t>
                  </w:r>
                  <w:r>
                    <w:br/>
                  </w:r>
                  <w:r>
                    <w:t xml:space="preserve">A combination of numeric and/or alphabetic characters that identify a service unit.</w:t>
                  </w:r>
                </w:p>
              </w:tc>
            </w:tr>
            <w:tr>
              <w:trPr/>
              <w:tc>
                <w:tcPr>
                  <w:tcMar>
                    <w:right w:w="29" w:type="dxa"/>
                  </w:tcMar>
                  <w:vAlign w:val="top"/>
                </w:tcPr>
                <w:p>
                  <w:pPr>
                    <w:keepNext/>
                    <w:jc w:val="center"/>
                  </w:pPr>
                  <w:r>
                    <w:t xml:space="preserve">-</w:t>
                  </w:r>
                </w:p>
              </w:tc>
              <w:tc>
                <w:tcPr>
                  <w:tcMar/>
                  <w:vAlign w:val="top"/>
                </w:tcPr>
                <w:p>
                  <w:hyperlink w:history="true" r:id="Rcd6da4b1ba0f4f0c">
                    <w:r>
                      <w:rPr>
                        <w:rStyle w:val="Hyperlink"/>
                      </w:rPr>
                      <w:t xml:space="preserve">Admitted patient mental health service unit name</w:t>
                    </w:r>
                  </w:hyperlink>
                </w:p>
              </w:tc>
              <w:tc>
                <w:tcPr>
                  <w:vAlign w:val="top"/>
                </w:tcPr>
                <w:p>
                  <w:r>
                    <w:t xml:space="preserve">721830</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c5ec921cee1d47a4">
                    <w:r>
                      <w:rPr>
                        <w:rStyle w:val="Hyperlink"/>
                      </w:rPr>
                      <w:t xml:space="preserve">Ambulatory mental health service unit identifier</w:t>
                    </w:r>
                  </w:hyperlink>
                </w:p>
              </w:tc>
              <w:tc>
                <w:tcPr>
                  <w:vAlign w:val="top"/>
                </w:tcPr>
                <w:p>
                  <w:r>
                    <w:t xml:space="preserve">750360</w:t>
                  </w:r>
                </w:p>
              </w:tc>
              <w:tc>
                <w:tcPr>
                  <w:vAlign w:val="top"/>
                </w:tcPr>
                <w:p>
                  <w:r>
                    <w:t xml:space="preserve">String
[6]</w:t>
                  </w:r>
                </w:p>
              </w:tc>
              <w:tc>
                <w:tcPr>
                  <w:vAlign w:val="top"/>
                </w:tcPr>
                <w:p>
                  <w:r>
                    <w:t xml:space="preserve">XXXXXX</w:t>
                  </w:r>
                  <w:r>
                    <w:br/>
                  </w:r>
                  <w:r>
                    <w:t xml:space="preserve">A combination of numeric and/or alphabetic characters that identify a service unit.</w:t>
                  </w:r>
                </w:p>
              </w:tc>
            </w:tr>
            <w:tr>
              <w:trPr/>
              <w:tc>
                <w:tcPr>
                  <w:tcMar>
                    <w:right w:w="29" w:type="dxa"/>
                  </w:tcMar>
                  <w:vAlign w:val="top"/>
                </w:tcPr>
                <w:p>
                  <w:pPr>
                    <w:keepNext/>
                    <w:jc w:val="center"/>
                  </w:pPr>
                  <w:r>
                    <w:t xml:space="preserve">-</w:t>
                  </w:r>
                </w:p>
              </w:tc>
              <w:tc>
                <w:tcPr>
                  <w:tcMar/>
                  <w:vAlign w:val="top"/>
                </w:tcPr>
                <w:p>
                  <w:hyperlink w:history="true" r:id="Rd600883d79d44c39">
                    <w:r>
                      <w:rPr>
                        <w:rStyle w:val="Hyperlink"/>
                      </w:rPr>
                      <w:t xml:space="preserve">Ambulatory mental health service unit name</w:t>
                    </w:r>
                  </w:hyperlink>
                </w:p>
              </w:tc>
              <w:tc>
                <w:tcPr>
                  <w:vAlign w:val="top"/>
                </w:tcPr>
                <w:p>
                  <w:r>
                    <w:t xml:space="preserve">750374</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ae9c9846a59b4c90">
                    <w:r>
                      <w:rPr>
                        <w:rStyle w:val="Hyperlink"/>
                      </w:rPr>
                      <w:t xml:space="preserve">Residential mental health service unit identifier</w:t>
                    </w:r>
                  </w:hyperlink>
                </w:p>
              </w:tc>
              <w:tc>
                <w:tcPr>
                  <w:vAlign w:val="top"/>
                </w:tcPr>
                <w:p>
                  <w:r>
                    <w:t xml:space="preserve">722711</w:t>
                  </w:r>
                </w:p>
              </w:tc>
              <w:tc>
                <w:tcPr>
                  <w:vAlign w:val="top"/>
                </w:tcPr>
                <w:p>
                  <w:r>
                    <w:t xml:space="preserve">String
[6]</w:t>
                  </w:r>
                </w:p>
              </w:tc>
              <w:tc>
                <w:tcPr>
                  <w:vAlign w:val="top"/>
                </w:tcPr>
                <w:p>
                  <w:r>
                    <w:t xml:space="preserve">XXXXXX</w:t>
                  </w:r>
                  <w:r>
                    <w:br/>
                  </w:r>
                  <w:r>
                    <w:t xml:space="preserve">A combination of numeric and/or alphabetic characters that identify a service unit.</w:t>
                  </w:r>
                </w:p>
              </w:tc>
            </w:tr>
            <w:tr>
              <w:trPr/>
              <w:tc>
                <w:tcPr>
                  <w:tcMar>
                    <w:right w:w="29" w:type="dxa"/>
                  </w:tcMar>
                  <w:vAlign w:val="top"/>
                </w:tcPr>
                <w:p>
                  <w:pPr>
                    <w:keepNext/>
                    <w:jc w:val="center"/>
                  </w:pPr>
                  <w:r>
                    <w:t xml:space="preserve">-</w:t>
                  </w:r>
                </w:p>
              </w:tc>
              <w:tc>
                <w:tcPr>
                  <w:tcMar/>
                  <w:vAlign w:val="top"/>
                </w:tcPr>
                <w:p>
                  <w:hyperlink w:history="true" r:id="R0461a4b8b521418a">
                    <w:r>
                      <w:rPr>
                        <w:rStyle w:val="Hyperlink"/>
                      </w:rPr>
                      <w:t xml:space="preserve">Residential mental health service unit name</w:t>
                    </w:r>
                  </w:hyperlink>
                </w:p>
              </w:tc>
              <w:tc>
                <w:tcPr>
                  <w:vAlign w:val="top"/>
                </w:tcPr>
                <w:p>
                  <w:r>
                    <w:t xml:space="preserve">722715</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95fdd943dc2c47e3">
                    <w:r>
                      <w:rPr>
                        <w:rStyle w:val="Hyperlink"/>
                      </w:rPr>
                      <w:t xml:space="preserve">Specialised mental health service target population</w:t>
                    </w:r>
                  </w:hyperlink>
                </w:p>
              </w:tc>
              <w:tc>
                <w:tcPr>
                  <w:vAlign w:val="top"/>
                </w:tcPr>
                <w:p>
                  <w:r>
                    <w:t xml:space="preserve">682403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Child and adolescent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Older person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Forensic</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General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Youth</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3cc1c00daf3474a">
                    <w:r>
                      <w:rPr>
                        <w:rStyle w:val="Hyperlink"/>
                      </w:rPr>
                      <w:t xml:space="preserve">Survey—language, code (ASCL 2016) N[NNN]</w:t>
                    </w:r>
                  </w:hyperlink>
                </w:p>
              </w:tc>
              <w:tc>
                <w:tcPr>
                  <w:vAlign w:val="top"/>
                </w:tcPr>
                <w:p>
                  <w:r>
                    <w:t xml:space="preserve">740012</w:t>
                  </w:r>
                </w:p>
              </w:tc>
              <w:tc>
                <w:tcPr>
                  <w:vAlign w:val="top"/>
                </w:tcPr>
                <w:p>
                  <w:r>
                    <w:t xml:space="preserve">Number
[4]</w:t>
                  </w:r>
                </w:p>
              </w:tc>
              <w:tc>
                <w:tcPr>
                  <w:vAlign w:val="top"/>
                </w:tcPr>
                <w:p>
                  <w:r>
                    <w:t xml:space="preserve">N[NNN]</w:t>
                  </w:r>
                  <w:r>
                    <w:br/>
                  </w:r>
                </w:p>
                <w:p>
                  <w:r>
                    <w:t xml:space="preserve">The Australian Standard Classification of Languages (ASCL) code set representing languages.</w:t>
                  </w:r>
                </w:p>
              </w:tc>
            </w:tr>
            <w:tr>
              <w:trPr/>
              <w:tc>
                <w:tcPr>
                  <w:tcMar>
                    <w:right w:w="29" w:type="dxa"/>
                  </w:tcMar>
                  <w:vAlign w:val="top"/>
                </w:tcPr>
                <w:p>
                  <w:pPr>
                    <w:keepNext/>
                    <w:jc w:val="center"/>
                  </w:pPr>
                  <w:r>
                    <w:t xml:space="preserve">-</w:t>
                  </w:r>
                </w:p>
              </w:tc>
              <w:tc>
                <w:tcPr>
                  <w:tcMar/>
                  <w:vAlign w:val="top"/>
                </w:tcPr>
                <w:p>
                  <w:hyperlink w:history="true" r:id="Rb84c3f3528254e3b">
                    <w:r>
                      <w:rPr>
                        <w:rStyle w:val="Hyperlink"/>
                      </w:rPr>
                      <w:t xml:space="preserve">Survey sample population</w:t>
                    </w:r>
                  </w:hyperlink>
                </w:p>
              </w:tc>
              <w:tc>
                <w:tcPr>
                  <w:vAlign w:val="top"/>
                </w:tcPr>
                <w:p>
                  <w:r>
                    <w:t xml:space="preserve">637106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Entire population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Randomly selected population sub-set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Specifically selected population sub-set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4c82ddc5f4e414d">
                    <w:r>
                      <w:rPr>
                        <w:rStyle w:val="Hyperlink"/>
                      </w:rPr>
                      <w:t xml:space="preserve">Type of enumeration period</w:t>
                    </w:r>
                  </w:hyperlink>
                </w:p>
              </w:tc>
              <w:tc>
                <w:tcPr>
                  <w:vAlign w:val="top"/>
                </w:tcPr>
                <w:p>
                  <w:r>
                    <w:t xml:space="preserve">637156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Snapshot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Ongoing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 </w:t>
                        </w:r>
                      </w:p>
                    </w:tc>
                  </w:tr>
                </w:tbl>
                <w:p/>
              </w:tc>
            </w:tr>
          </w:tbl>
          <w:p/>
        </w:tc>
      </w:tr>
    </w:tbl>
    <w:p>
      <w:r>
        <w:br/>
      </w:r>
    </w:p>
    <w:sectPr>
      <w:footerReference xmlns:r="http://schemas.openxmlformats.org/officeDocument/2006/relationships" w:type="default" r:id="R86435920795e4b15"/>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745391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41a7cfdd804c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435920795e4b15" /><Relationship Type="http://schemas.openxmlformats.org/officeDocument/2006/relationships/header" Target="/word/header1.xml" Id="R984c0fcd118c436f" /><Relationship Type="http://schemas.openxmlformats.org/officeDocument/2006/relationships/settings" Target="/word/settings.xml" Id="R606dde06d5db4fab" /><Relationship Type="http://schemas.openxmlformats.org/officeDocument/2006/relationships/styles" Target="/word/styles.xml" Id="Rdea046275ac144f1" /><Relationship Type="http://schemas.openxmlformats.org/officeDocument/2006/relationships/hyperlink" Target="https://meteor.aihw.gov.au/content/751379" TargetMode="External" Id="R6d245f1ae46f4793" /><Relationship Type="http://schemas.openxmlformats.org/officeDocument/2006/relationships/hyperlink" Target="https://meteor.aihw.gov.au/content/751386" TargetMode="External" Id="R911cfdb66b0943f1" /><Relationship Type="http://schemas.openxmlformats.org/officeDocument/2006/relationships/hyperlink" Target="https://meteor.aihw.gov.au/content/751139" TargetMode="External" Id="R7a04a39cc6794ce0" /><Relationship Type="http://schemas.openxmlformats.org/officeDocument/2006/relationships/hyperlink" Target="https://meteor.aihw.gov.au/content/751141" TargetMode="External" Id="R28e90df2bf744577" /><Relationship Type="http://schemas.openxmlformats.org/officeDocument/2006/relationships/hyperlink" Target="https://meteor.aihw.gov.au/content/751392" TargetMode="External" Id="Rdecf020757ff46c1" /><Relationship Type="http://schemas.openxmlformats.org/officeDocument/2006/relationships/hyperlink" Target="https://meteor.aihw.gov.au/content/751398" TargetMode="External" Id="R72b88d82b28c467f" /><Relationship Type="http://schemas.openxmlformats.org/officeDocument/2006/relationships/hyperlink" Target="https://meteor.aihw.gov.au/content/751405" TargetMode="External" Id="R12839016010c4645" /><Relationship Type="http://schemas.openxmlformats.org/officeDocument/2006/relationships/hyperlink" Target="https://meteor.aihw.gov.au/content/751150" TargetMode="External" Id="Rb198838442d34ba1" /><Relationship Type="http://schemas.openxmlformats.org/officeDocument/2006/relationships/hyperlink" Target="https://meteor.aihw.gov.au/content/751414" TargetMode="External" Id="R4152a8f6621449c4" /><Relationship Type="http://schemas.openxmlformats.org/officeDocument/2006/relationships/hyperlink" Target="https://meteor.aihw.gov.au/content/751407" TargetMode="External" Id="Re294910687984e49" /><Relationship Type="http://schemas.openxmlformats.org/officeDocument/2006/relationships/hyperlink" Target="https://meteor.aihw.gov.au/content/751152" TargetMode="External" Id="R399c6e2c98744a4d" /><Relationship Type="http://schemas.openxmlformats.org/officeDocument/2006/relationships/hyperlink" Target="https://meteor.aihw.gov.au/content/751420" TargetMode="External" Id="Rbcac8b7e73104515" /><Relationship Type="http://schemas.openxmlformats.org/officeDocument/2006/relationships/hyperlink" Target="https://meteor.aihw.gov.au/content/752444" TargetMode="External" Id="R16ed296bd8bd4ede" /><Relationship Type="http://schemas.openxmlformats.org/officeDocument/2006/relationships/hyperlink" Target="https://meteor.aihw.gov.au/content/751428" TargetMode="External" Id="Rc653461fca8d4be1" /><Relationship Type="http://schemas.openxmlformats.org/officeDocument/2006/relationships/hyperlink" Target="https://meteor.aihw.gov.au/content/751435" TargetMode="External" Id="R39dd4eced53c4fd6" /><Relationship Type="http://schemas.openxmlformats.org/officeDocument/2006/relationships/hyperlink" Target="https://meteor.aihw.gov.au/content/751441" TargetMode="External" Id="R5659e2ccd35f44c1" /><Relationship Type="http://schemas.openxmlformats.org/officeDocument/2006/relationships/hyperlink" Target="https://meteor.aihw.gov.au/content/751593" TargetMode="External" Id="R233e17e756364fcf" /><Relationship Type="http://schemas.openxmlformats.org/officeDocument/2006/relationships/hyperlink" Target="https://meteor.aihw.gov.au/content/751599" TargetMode="External" Id="R5ba6d7eaa45749e6" /><Relationship Type="http://schemas.openxmlformats.org/officeDocument/2006/relationships/hyperlink" Target="https://meteor.aihw.gov.au/content/751608" TargetMode="External" Id="R8c42a579a75b4e52" /><Relationship Type="http://schemas.openxmlformats.org/officeDocument/2006/relationships/hyperlink" Target="https://meteor.aihw.gov.au/content/751614" TargetMode="External" Id="R4f02b0a30426424e" /><Relationship Type="http://schemas.openxmlformats.org/officeDocument/2006/relationships/hyperlink" Target="https://meteor.aihw.gov.au/content/751621" TargetMode="External" Id="Rc2c431365c434657" /><Relationship Type="http://schemas.openxmlformats.org/officeDocument/2006/relationships/hyperlink" Target="https://meteor.aihw.gov.au/content/751629" TargetMode="External" Id="Rd1c6d3e6ae6f4d69" /><Relationship Type="http://schemas.openxmlformats.org/officeDocument/2006/relationships/hyperlink" Target="https://meteor.aihw.gov.au/content/751648" TargetMode="External" Id="Ref12b71a9c2c4f22" /><Relationship Type="http://schemas.openxmlformats.org/officeDocument/2006/relationships/hyperlink" Target="https://meteor.aihw.gov.au/content/751154" TargetMode="External" Id="R7e09b2babf434ef2" /><Relationship Type="http://schemas.openxmlformats.org/officeDocument/2006/relationships/hyperlink" Target="https://meteor.aihw.gov.au/content/751372" TargetMode="External" Id="R9fce4542bcab4538" /><Relationship Type="http://schemas.openxmlformats.org/officeDocument/2006/relationships/hyperlink" Target="https://meteor.aihw.gov.au/content/745320" TargetMode="External" Id="R91b7e64b79234642" /><Relationship Type="http://schemas.openxmlformats.org/officeDocument/2006/relationships/hyperlink" Target="https://meteor.aihw.gov.au/content/745488" TargetMode="External" Id="R19a58f3b932c4d39" /><Relationship Type="http://schemas.openxmlformats.org/officeDocument/2006/relationships/hyperlink" Target="https://meteor.aihw.gov.au/content/635994" TargetMode="External" Id="R836a7c40785f4fa4" /><Relationship Type="http://schemas.openxmlformats.org/officeDocument/2006/relationships/hyperlink" Target="https://meteor.aihw.gov.au/content/746556" TargetMode="External" Id="Rc29a14ad75944199" /><Relationship Type="http://schemas.openxmlformats.org/officeDocument/2006/relationships/hyperlink" Target="https://meteor.aihw.gov.au/content/635111" TargetMode="External" Id="Rfe86c795f721412b" /><Relationship Type="http://schemas.openxmlformats.org/officeDocument/2006/relationships/hyperlink" Target="https://meteor.aihw.gov.au/content/602543" TargetMode="External" Id="Ra11784a7d96643f6" /><Relationship Type="http://schemas.openxmlformats.org/officeDocument/2006/relationships/hyperlink" Target="https://meteor.aihw.gov.au/content/745458" TargetMode="External" Id="R9e112a3de4c74eb2" /><Relationship Type="http://schemas.openxmlformats.org/officeDocument/2006/relationships/hyperlink" Target="https://meteor.aihw.gov.au/content/745297" TargetMode="External" Id="R5e806bde542549b3" /><Relationship Type="http://schemas.openxmlformats.org/officeDocument/2006/relationships/hyperlink" Target="https://meteor.aihw.gov.au/content/745377" TargetMode="External" Id="Ra538c8ae2ca7448d" /><Relationship Type="http://schemas.openxmlformats.org/officeDocument/2006/relationships/hyperlink" Target="https://meteor.aihw.gov.au/content/654390" TargetMode="External" Id="Rb4366970958545e5" /><Relationship Type="http://schemas.openxmlformats.org/officeDocument/2006/relationships/hyperlink" Target="https://meteor.aihw.gov.au/content/720081" TargetMode="External" Id="Rd52b961b8ab24312" /><Relationship Type="http://schemas.openxmlformats.org/officeDocument/2006/relationships/hyperlink" Target="https://meteor.aihw.gov.au/content/269940" TargetMode="External" Id="R5c53d44d347848bc" /><Relationship Type="http://schemas.openxmlformats.org/officeDocument/2006/relationships/hyperlink" Target="https://meteor.aihw.gov.au/content/407187" TargetMode="External" Id="R0401c9420f224004" /><Relationship Type="http://schemas.openxmlformats.org/officeDocument/2006/relationships/hyperlink" Target="https://meteor.aihw.gov.au/content/404858" TargetMode="External" Id="Rad00ecaea6e54564" /><Relationship Type="http://schemas.openxmlformats.org/officeDocument/2006/relationships/hyperlink" Target="https://meteor.aihw.gov.au/content/409209" TargetMode="External" Id="R79a768309d1d4396" /><Relationship Type="http://schemas.openxmlformats.org/officeDocument/2006/relationships/hyperlink" Target="https://meteor.aihw.gov.au/content/722233" TargetMode="External" Id="R1201aa9f1bbc4dfb" /><Relationship Type="http://schemas.openxmlformats.org/officeDocument/2006/relationships/hyperlink" Target="https://meteor.aihw.gov.au/content/407430" TargetMode="External" Id="Re65c27ebbd064998" /><Relationship Type="http://schemas.openxmlformats.org/officeDocument/2006/relationships/hyperlink" Target="https://meteor.aihw.gov.au/content/521297" TargetMode="External" Id="R90dc1023cb1641f4" /><Relationship Type="http://schemas.openxmlformats.org/officeDocument/2006/relationships/hyperlink" Target="https://meteor.aihw.gov.au/content/404186" TargetMode="External" Id="R33b6c00afdea4c1b" /><Relationship Type="http://schemas.openxmlformats.org/officeDocument/2006/relationships/hyperlink" Target="https://meteor.aihw.gov.au/content/493347" TargetMode="External" Id="R39e4049a53e4490e" /><Relationship Type="http://schemas.openxmlformats.org/officeDocument/2006/relationships/hyperlink" Target="https://meteor.aihw.gov.au/content/288889" TargetMode="External" Id="R25343a7fd6854236" /><Relationship Type="http://schemas.openxmlformats.org/officeDocument/2006/relationships/hyperlink" Target="https://meteor.aihw.gov.au/content/721740" TargetMode="External" Id="R5784478769b649cd" /><Relationship Type="http://schemas.openxmlformats.org/officeDocument/2006/relationships/hyperlink" Target="https://meteor.aihw.gov.au/content/721830" TargetMode="External" Id="Rcd6da4b1ba0f4f0c" /><Relationship Type="http://schemas.openxmlformats.org/officeDocument/2006/relationships/hyperlink" Target="https://meteor.aihw.gov.au/content/750360" TargetMode="External" Id="Rc5ec921cee1d47a4" /><Relationship Type="http://schemas.openxmlformats.org/officeDocument/2006/relationships/hyperlink" Target="https://meteor.aihw.gov.au/content/750374" TargetMode="External" Id="Rd600883d79d44c39" /><Relationship Type="http://schemas.openxmlformats.org/officeDocument/2006/relationships/hyperlink" Target="https://meteor.aihw.gov.au/content/722711" TargetMode="External" Id="Rae9c9846a59b4c90" /><Relationship Type="http://schemas.openxmlformats.org/officeDocument/2006/relationships/hyperlink" Target="https://meteor.aihw.gov.au/content/722715" TargetMode="External" Id="R0461a4b8b521418a" /><Relationship Type="http://schemas.openxmlformats.org/officeDocument/2006/relationships/hyperlink" Target="https://meteor.aihw.gov.au/content/682403" TargetMode="External" Id="R95fdd943dc2c47e3" /><Relationship Type="http://schemas.openxmlformats.org/officeDocument/2006/relationships/hyperlink" Target="https://meteor.aihw.gov.au/content/740012" TargetMode="External" Id="Rc3cc1c00daf3474a" /><Relationship Type="http://schemas.openxmlformats.org/officeDocument/2006/relationships/hyperlink" Target="https://meteor.aihw.gov.au/content/637106" TargetMode="External" Id="Rb84c3f3528254e3b" /><Relationship Type="http://schemas.openxmlformats.org/officeDocument/2006/relationships/hyperlink" Target="https://meteor.aihw.gov.au/content/637156" TargetMode="External" Id="R34c82ddc5f4e414d" /></Relationships>
</file>

<file path=word/_rels/header1.xml.rels>&#65279;<?xml version="1.0" encoding="utf-8"?><Relationships xmlns="http://schemas.openxmlformats.org/package/2006/relationships"><Relationship Type="http://schemas.openxmlformats.org/officeDocument/2006/relationships/image" Target="/media/image.png" Id="Re241a7cfdd804c91" /></Relationships>
</file>